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0E740" w14:textId="25C4845D" w:rsidR="00164B15" w:rsidRPr="00630327" w:rsidRDefault="00AD5BA3" w:rsidP="003E0C72">
      <w:pPr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noProof/>
          <w:lang w:eastAsia="fr-FR"/>
        </w:rPr>
        <w:drawing>
          <wp:anchor distT="0" distB="0" distL="114300" distR="114300" simplePos="0" relativeHeight="251680768" behindDoc="0" locked="0" layoutInCell="1" allowOverlap="1" wp14:anchorId="7F16AAE3" wp14:editId="760E3865">
            <wp:simplePos x="0" y="0"/>
            <wp:positionH relativeFrom="column">
              <wp:posOffset>-102570</wp:posOffset>
            </wp:positionH>
            <wp:positionV relativeFrom="paragraph">
              <wp:posOffset>-658384</wp:posOffset>
            </wp:positionV>
            <wp:extent cx="2346684" cy="684183"/>
            <wp:effectExtent l="0" t="0" r="3175" b="190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481" cy="696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541" w:rsidRPr="00630327">
        <w:rPr>
          <w:rFonts w:ascii="Times New Roman" w:hAnsi="Times New Roman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A4AF025" wp14:editId="57C1E188">
            <wp:simplePos x="0" y="0"/>
            <wp:positionH relativeFrom="column">
              <wp:posOffset>5638165</wp:posOffset>
            </wp:positionH>
            <wp:positionV relativeFrom="paragraph">
              <wp:posOffset>-89535</wp:posOffset>
            </wp:positionV>
            <wp:extent cx="407035" cy="35941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541" w:rsidRPr="00630327">
        <w:rPr>
          <w:rFonts w:ascii="Times New Roman" w:hAnsi="Times New Roman"/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56D66E80" wp14:editId="6B1AB466">
            <wp:simplePos x="0" y="0"/>
            <wp:positionH relativeFrom="column">
              <wp:posOffset>4494530</wp:posOffset>
            </wp:positionH>
            <wp:positionV relativeFrom="paragraph">
              <wp:posOffset>-569595</wp:posOffset>
            </wp:positionV>
            <wp:extent cx="923925" cy="335915"/>
            <wp:effectExtent l="0" t="0" r="317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541" w:rsidRPr="00630327">
        <w:rPr>
          <w:rFonts w:ascii="Times New Roman" w:hAnsi="Times New Roman"/>
          <w:noProof/>
          <w:sz w:val="14"/>
          <w:lang w:eastAsia="fr-FR"/>
        </w:rPr>
        <w:drawing>
          <wp:anchor distT="0" distB="0" distL="114300" distR="114300" simplePos="0" relativeHeight="251672576" behindDoc="0" locked="0" layoutInCell="1" allowOverlap="1" wp14:anchorId="2D3078A5" wp14:editId="538CBA5D">
            <wp:simplePos x="0" y="0"/>
            <wp:positionH relativeFrom="column">
              <wp:posOffset>3759835</wp:posOffset>
            </wp:positionH>
            <wp:positionV relativeFrom="paragraph">
              <wp:posOffset>-580390</wp:posOffset>
            </wp:positionV>
            <wp:extent cx="645160" cy="367030"/>
            <wp:effectExtent l="0" t="0" r="2540" b="1270"/>
            <wp:wrapNone/>
            <wp:docPr id="12" name="Image 12" descr="Macintosh HD:Users:macair-joseph:Desktop:Capture d’écran 2018-12-22 à 18.36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cair-joseph:Desktop:Capture d’écran 2018-12-22 à 18.36.4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516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541" w:rsidRPr="00630327">
        <w:rPr>
          <w:rFonts w:ascii="Times New Roman" w:hAnsi="Times New Roman"/>
          <w:noProof/>
          <w:sz w:val="14"/>
          <w:lang w:eastAsia="fr-FR"/>
        </w:rPr>
        <w:drawing>
          <wp:anchor distT="0" distB="0" distL="114300" distR="114300" simplePos="0" relativeHeight="251671552" behindDoc="0" locked="0" layoutInCell="1" allowOverlap="1" wp14:anchorId="1186983B" wp14:editId="58D6655D">
            <wp:simplePos x="0" y="0"/>
            <wp:positionH relativeFrom="column">
              <wp:posOffset>3078480</wp:posOffset>
            </wp:positionH>
            <wp:positionV relativeFrom="paragraph">
              <wp:posOffset>-580390</wp:posOffset>
            </wp:positionV>
            <wp:extent cx="592455" cy="362585"/>
            <wp:effectExtent l="0" t="0" r="4445" b="5715"/>
            <wp:wrapNone/>
            <wp:docPr id="5" name="Image 5" descr="Macintosh HD:Users:macair-joseph:Desktop:Capture d’écran 2018-12-22 à 18.36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cair-joseph:Desktop:Capture d’écran 2018-12-22 à 18.36.4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245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541" w:rsidRPr="00630327">
        <w:rPr>
          <w:rFonts w:ascii="Times New Roman" w:hAnsi="Times New Roman"/>
          <w:noProof/>
          <w:sz w:val="14"/>
          <w:lang w:eastAsia="fr-FR"/>
        </w:rPr>
        <w:drawing>
          <wp:anchor distT="0" distB="0" distL="114300" distR="114300" simplePos="0" relativeHeight="251675648" behindDoc="0" locked="0" layoutInCell="1" allowOverlap="1" wp14:anchorId="53CBE121" wp14:editId="33FB89FC">
            <wp:simplePos x="0" y="0"/>
            <wp:positionH relativeFrom="column">
              <wp:posOffset>2423160</wp:posOffset>
            </wp:positionH>
            <wp:positionV relativeFrom="paragraph">
              <wp:posOffset>-579755</wp:posOffset>
            </wp:positionV>
            <wp:extent cx="554990" cy="362585"/>
            <wp:effectExtent l="0" t="0" r="3810" b="5715"/>
            <wp:wrapNone/>
            <wp:docPr id="1" name="Image 1" descr="Macintosh HD:Users:macair-joseph:Desktop:Capture d’écran 2018-12-22 à 18.36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cair-joseph:Desktop:Capture d’écran 2018-12-22 à 18.36.4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499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BADE7" w14:textId="617CC7D9" w:rsidR="00164B15" w:rsidRPr="00630327" w:rsidRDefault="00485541" w:rsidP="003E0C72">
      <w:pPr>
        <w:pStyle w:val="En-tte"/>
        <w:ind w:left="1843" w:right="1132" w:hanging="709"/>
        <w:rPr>
          <w:rFonts w:ascii="Times New Roman" w:hAnsi="Times New Roman"/>
          <w:b/>
        </w:rPr>
      </w:pPr>
      <w:r w:rsidRPr="00AC62D8">
        <w:rPr>
          <w:rFonts w:ascii="Times New Roman" w:hAnsi="Times New Roman"/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60288" behindDoc="0" locked="0" layoutInCell="1" allowOverlap="1" wp14:anchorId="3681A3C1" wp14:editId="60F42B65">
            <wp:simplePos x="0" y="0"/>
            <wp:positionH relativeFrom="column">
              <wp:posOffset>5651500</wp:posOffset>
            </wp:positionH>
            <wp:positionV relativeFrom="paragraph">
              <wp:posOffset>133477</wp:posOffset>
            </wp:positionV>
            <wp:extent cx="377190" cy="377190"/>
            <wp:effectExtent l="0" t="0" r="3810" b="381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074" w:rsidRPr="00AC62D8">
        <w:rPr>
          <w:rFonts w:ascii="Times New Roman" w:hAnsi="Times New Roman"/>
          <w:b/>
          <w:color w:val="E36C0A" w:themeColor="accent6" w:themeShade="BF"/>
          <w:sz w:val="36"/>
          <w:szCs w:val="36"/>
        </w:rPr>
        <w:t>École</w:t>
      </w:r>
      <w:r w:rsidR="00164B15" w:rsidRPr="00AC62D8">
        <w:rPr>
          <w:rFonts w:ascii="Times New Roman" w:hAnsi="Times New Roman"/>
          <w:b/>
          <w:color w:val="E36C0A" w:themeColor="accent6" w:themeShade="BF"/>
          <w:sz w:val="36"/>
          <w:szCs w:val="36"/>
        </w:rPr>
        <w:t xml:space="preserve"> Thématique </w:t>
      </w:r>
      <w:r w:rsidR="00164B15" w:rsidRPr="00630327">
        <w:rPr>
          <w:rFonts w:ascii="Times New Roman" w:hAnsi="Times New Roman"/>
          <w:b/>
          <w:color w:val="00B050"/>
          <w:sz w:val="36"/>
          <w:szCs w:val="36"/>
        </w:rPr>
        <w:t>PLURIBOIS 202</w:t>
      </w:r>
      <w:r w:rsidR="00B94C1F" w:rsidRPr="00630327">
        <w:rPr>
          <w:rFonts w:ascii="Times New Roman" w:hAnsi="Times New Roman"/>
          <w:b/>
          <w:color w:val="00B050"/>
          <w:sz w:val="36"/>
          <w:szCs w:val="36"/>
        </w:rPr>
        <w:t>2</w:t>
      </w:r>
      <w:r w:rsidR="00164B15" w:rsidRPr="00630327">
        <w:rPr>
          <w:rFonts w:ascii="Times New Roman" w:hAnsi="Times New Roman"/>
          <w:b/>
          <w:sz w:val="32"/>
        </w:rPr>
        <w:br/>
      </w:r>
    </w:p>
    <w:p w14:paraId="5D385B31" w14:textId="4D4B67AE" w:rsidR="00630327" w:rsidRPr="00630327" w:rsidRDefault="00485541" w:rsidP="00630327">
      <w:pPr>
        <w:pStyle w:val="En-tte"/>
        <w:ind w:left="1843" w:right="1132" w:hanging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074CAEDC" wp14:editId="581E4FAD">
            <wp:simplePos x="0" y="0"/>
            <wp:positionH relativeFrom="column">
              <wp:posOffset>5657850</wp:posOffset>
            </wp:positionH>
            <wp:positionV relativeFrom="paragraph">
              <wp:posOffset>103241</wp:posOffset>
            </wp:positionV>
            <wp:extent cx="358328" cy="345057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328" cy="345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B15" w:rsidRPr="00630327">
        <w:rPr>
          <w:rFonts w:ascii="Times New Roman" w:hAnsi="Times New Roman"/>
          <w:b/>
        </w:rPr>
        <w:t>Les bois et leurs usages : approches pluridisciplinaires</w:t>
      </w:r>
    </w:p>
    <w:p w14:paraId="09FDA23E" w14:textId="49CCF159" w:rsidR="009909E3" w:rsidRDefault="00164B15" w:rsidP="00630327">
      <w:pPr>
        <w:pStyle w:val="En-tte"/>
        <w:ind w:left="1843" w:right="1132" w:hanging="709"/>
        <w:jc w:val="center"/>
        <w:rPr>
          <w:rFonts w:ascii="Times New Roman" w:hAnsi="Times New Roman"/>
          <w:i/>
          <w:sz w:val="32"/>
        </w:rPr>
      </w:pPr>
      <w:r w:rsidRPr="00630327">
        <w:rPr>
          <w:rFonts w:ascii="Times New Roman" w:hAnsi="Times New Roman"/>
          <w:b/>
        </w:rPr>
        <w:t>des dégradations et des empreintes</w:t>
      </w:r>
    </w:p>
    <w:p w14:paraId="2D3CE102" w14:textId="596B60A6" w:rsidR="009909E3" w:rsidRDefault="00485541" w:rsidP="00630327">
      <w:pPr>
        <w:pStyle w:val="En-tte"/>
        <w:ind w:left="1843" w:right="1132" w:hanging="709"/>
        <w:jc w:val="center"/>
        <w:rPr>
          <w:rFonts w:ascii="Times New Roman" w:hAnsi="Times New Roman"/>
          <w:sz w:val="22"/>
        </w:rPr>
      </w:pPr>
      <w:r w:rsidRPr="00630327">
        <w:rPr>
          <w:rFonts w:ascii="Times New Roman" w:hAnsi="Times New Roman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483ABE5" wp14:editId="5B270D35">
            <wp:simplePos x="0" y="0"/>
            <wp:positionH relativeFrom="column">
              <wp:posOffset>5446395</wp:posOffset>
            </wp:positionH>
            <wp:positionV relativeFrom="paragraph">
              <wp:posOffset>93853</wp:posOffset>
            </wp:positionV>
            <wp:extent cx="777240" cy="32004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F1649" w14:textId="478FBAD9" w:rsidR="00164B15" w:rsidRPr="009E41BA" w:rsidRDefault="009844D6" w:rsidP="009E41BA">
      <w:pPr>
        <w:pStyle w:val="En-tte"/>
        <w:ind w:left="1843" w:right="1132" w:hanging="709"/>
        <w:jc w:val="center"/>
        <w:rPr>
          <w:rFonts w:ascii="Times New Roman" w:hAnsi="Times New Roman"/>
          <w:b/>
          <w:bCs/>
          <w:sz w:val="22"/>
        </w:rPr>
      </w:pPr>
      <w:r w:rsidRPr="009909E3">
        <w:rPr>
          <w:rFonts w:ascii="Times New Roman" w:hAnsi="Times New Roman"/>
          <w:b/>
          <w:bCs/>
          <w:sz w:val="22"/>
        </w:rPr>
        <w:t>30 mai au 3</w:t>
      </w:r>
      <w:r w:rsidR="00164B15" w:rsidRPr="009909E3">
        <w:rPr>
          <w:rFonts w:ascii="Times New Roman" w:hAnsi="Times New Roman"/>
          <w:b/>
          <w:bCs/>
          <w:sz w:val="22"/>
        </w:rPr>
        <w:t xml:space="preserve"> juin 202</w:t>
      </w:r>
      <w:r w:rsidRPr="009909E3">
        <w:rPr>
          <w:rFonts w:ascii="Times New Roman" w:hAnsi="Times New Roman"/>
          <w:b/>
          <w:bCs/>
          <w:sz w:val="22"/>
        </w:rPr>
        <w:t>2</w:t>
      </w:r>
      <w:r w:rsidR="00164B15" w:rsidRPr="009909E3">
        <w:rPr>
          <w:rFonts w:ascii="Times New Roman" w:hAnsi="Times New Roman"/>
          <w:b/>
          <w:bCs/>
          <w:sz w:val="22"/>
        </w:rPr>
        <w:t xml:space="preserve"> – Toulouse-Pyrénées</w:t>
      </w:r>
    </w:p>
    <w:p w14:paraId="30B0A9EF" w14:textId="264BED72" w:rsidR="00164B15" w:rsidRPr="00630327" w:rsidRDefault="009E41BA" w:rsidP="00630327">
      <w:pPr>
        <w:pStyle w:val="En-tte"/>
        <w:ind w:left="1843" w:right="1132" w:hanging="709"/>
        <w:jc w:val="center"/>
        <w:rPr>
          <w:rFonts w:ascii="Times New Roman" w:hAnsi="Times New Roman"/>
        </w:rPr>
      </w:pPr>
      <w:r w:rsidRPr="00630327">
        <w:rPr>
          <w:rFonts w:ascii="Times New Roman" w:hAnsi="Times New Roman"/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345DD580" wp14:editId="189D7F3D">
            <wp:simplePos x="0" y="0"/>
            <wp:positionH relativeFrom="column">
              <wp:posOffset>5626735</wp:posOffset>
            </wp:positionH>
            <wp:positionV relativeFrom="paragraph">
              <wp:posOffset>87259</wp:posOffset>
            </wp:positionV>
            <wp:extent cx="413385" cy="310515"/>
            <wp:effectExtent l="0" t="0" r="571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55DD2" w14:textId="09ABFE6A" w:rsidR="009909E3" w:rsidRDefault="009909E3" w:rsidP="00630327">
      <w:pPr>
        <w:pStyle w:val="En-tte"/>
        <w:ind w:left="1843" w:right="1415" w:hanging="425"/>
        <w:jc w:val="center"/>
        <w:rPr>
          <w:rFonts w:ascii="Times New Roman" w:hAnsi="Times New Roman"/>
          <w:sz w:val="22"/>
        </w:rPr>
      </w:pPr>
      <w:r w:rsidRPr="009909E3">
        <w:rPr>
          <w:rFonts w:ascii="Times New Roman" w:hAnsi="Times New Roman"/>
          <w:sz w:val="22"/>
        </w:rPr>
        <w:t>Organisateur</w:t>
      </w:r>
      <w:r w:rsidR="00164B15" w:rsidRPr="009909E3">
        <w:rPr>
          <w:rFonts w:ascii="Times New Roman" w:hAnsi="Times New Roman"/>
          <w:sz w:val="22"/>
        </w:rPr>
        <w:t>.</w:t>
      </w:r>
      <w:r w:rsidRPr="009909E3">
        <w:rPr>
          <w:rFonts w:ascii="Times New Roman" w:hAnsi="Times New Roman"/>
          <w:sz w:val="22"/>
        </w:rPr>
        <w:t>trice</w:t>
      </w:r>
      <w:r w:rsidR="00164B15" w:rsidRPr="009909E3">
        <w:rPr>
          <w:rFonts w:ascii="Times New Roman" w:hAnsi="Times New Roman"/>
          <w:sz w:val="22"/>
        </w:rPr>
        <w:t>.s : Sylvain Burri (TRACES UMR</w:t>
      </w:r>
      <w:r>
        <w:rPr>
          <w:rFonts w:ascii="Times New Roman" w:hAnsi="Times New Roman"/>
          <w:sz w:val="22"/>
        </w:rPr>
        <w:t xml:space="preserve"> 5608)</w:t>
      </w:r>
      <w:r w:rsidR="00164B15" w:rsidRPr="009909E3">
        <w:rPr>
          <w:rFonts w:ascii="Times New Roman" w:hAnsi="Times New Roman"/>
          <w:sz w:val="22"/>
        </w:rPr>
        <w:t xml:space="preserve">, </w:t>
      </w:r>
    </w:p>
    <w:p w14:paraId="0474118A" w14:textId="2C45293D" w:rsidR="00164B15" w:rsidRPr="009909E3" w:rsidRDefault="009E41BA" w:rsidP="00630327">
      <w:pPr>
        <w:pStyle w:val="En-tte"/>
        <w:ind w:left="1843" w:right="1415" w:hanging="425"/>
        <w:jc w:val="center"/>
        <w:rPr>
          <w:rFonts w:ascii="Times New Roman" w:hAnsi="Times New Roman"/>
          <w:sz w:val="22"/>
        </w:rPr>
      </w:pPr>
      <w:r w:rsidRPr="00630327">
        <w:rPr>
          <w:rFonts w:ascii="Times New Roman" w:hAnsi="Times New Roman"/>
          <w:noProof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4973F452" wp14:editId="7096D130">
            <wp:simplePos x="0" y="0"/>
            <wp:positionH relativeFrom="column">
              <wp:posOffset>5594350</wp:posOffset>
            </wp:positionH>
            <wp:positionV relativeFrom="paragraph">
              <wp:posOffset>91524</wp:posOffset>
            </wp:positionV>
            <wp:extent cx="491490" cy="283845"/>
            <wp:effectExtent l="0" t="0" r="381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B15" w:rsidRPr="009909E3">
        <w:rPr>
          <w:rFonts w:ascii="Times New Roman" w:hAnsi="Times New Roman"/>
          <w:sz w:val="22"/>
        </w:rPr>
        <w:t>Florent Eyma (ICA-IUT Tarbes), Sylvie Rougier-Blanc (</w:t>
      </w:r>
      <w:r w:rsidR="009909E3" w:rsidRPr="009909E3">
        <w:rPr>
          <w:rFonts w:ascii="Times New Roman" w:hAnsi="Times New Roman"/>
          <w:sz w:val="22"/>
        </w:rPr>
        <w:t>CRHEC EA 4392, UPEC</w:t>
      </w:r>
      <w:r w:rsidR="00D732D4">
        <w:rPr>
          <w:rFonts w:ascii="Times New Roman" w:hAnsi="Times New Roman"/>
          <w:sz w:val="22"/>
        </w:rPr>
        <w:t>, associée à</w:t>
      </w:r>
      <w:r w:rsidR="00485541">
        <w:rPr>
          <w:rFonts w:ascii="Times New Roman" w:hAnsi="Times New Roman"/>
          <w:sz w:val="22"/>
        </w:rPr>
        <w:t xml:space="preserve"> PLH</w:t>
      </w:r>
      <w:r w:rsidR="00D732D4">
        <w:rPr>
          <w:rFonts w:ascii="Times New Roman" w:hAnsi="Times New Roman"/>
          <w:sz w:val="22"/>
        </w:rPr>
        <w:t xml:space="preserve"> EA 4601</w:t>
      </w:r>
      <w:r w:rsidR="00164B15" w:rsidRPr="009909E3">
        <w:rPr>
          <w:rFonts w:ascii="Times New Roman" w:hAnsi="Times New Roman"/>
          <w:sz w:val="22"/>
        </w:rPr>
        <w:t>) &amp; Vanessa Py-Saragaglia (GEODE UMR 5602)</w:t>
      </w:r>
    </w:p>
    <w:p w14:paraId="0474A88A" w14:textId="52450FC4" w:rsidR="00630327" w:rsidRPr="00630327" w:rsidRDefault="00630327" w:rsidP="00630327">
      <w:pPr>
        <w:pStyle w:val="En-tte"/>
        <w:ind w:left="1843" w:right="1415" w:hanging="425"/>
        <w:jc w:val="center"/>
        <w:rPr>
          <w:rFonts w:ascii="Times New Roman" w:hAnsi="Times New Roman"/>
        </w:rPr>
      </w:pPr>
    </w:p>
    <w:p w14:paraId="1C6A2629" w14:textId="0E06CB0B" w:rsidR="00164B15" w:rsidRPr="00630327" w:rsidRDefault="00164B15" w:rsidP="003E0C72">
      <w:pPr>
        <w:rPr>
          <w:rFonts w:ascii="Times New Roman" w:hAnsi="Times New Roman"/>
          <w:b/>
          <w:bCs/>
        </w:rPr>
      </w:pPr>
    </w:p>
    <w:p w14:paraId="40AFA2E2" w14:textId="1E773559" w:rsidR="00FE0326" w:rsidRPr="00630327" w:rsidRDefault="00C621CA" w:rsidP="003E0C72">
      <w:pPr>
        <w:spacing w:after="120"/>
        <w:rPr>
          <w:rFonts w:ascii="Times New Roman" w:hAnsi="Times New Roman"/>
        </w:rPr>
      </w:pPr>
      <w:r w:rsidRPr="00630327">
        <w:rPr>
          <w:rFonts w:ascii="Times New Roman" w:hAnsi="Times New Roman"/>
          <w:b/>
          <w:bCs/>
        </w:rPr>
        <w:t>Public </w:t>
      </w:r>
      <w:r w:rsidRPr="00630327">
        <w:rPr>
          <w:rFonts w:ascii="Times New Roman" w:hAnsi="Times New Roman"/>
        </w:rPr>
        <w:t>: 40 participant.e.s</w:t>
      </w:r>
      <w:r w:rsidR="005565C2" w:rsidRPr="00630327">
        <w:rPr>
          <w:rFonts w:ascii="Times New Roman" w:hAnsi="Times New Roman"/>
        </w:rPr>
        <w:t xml:space="preserve"> (maxi)</w:t>
      </w:r>
      <w:r w:rsidRPr="00630327">
        <w:rPr>
          <w:rFonts w:ascii="Times New Roman" w:hAnsi="Times New Roman"/>
        </w:rPr>
        <w:t xml:space="preserve"> dont les agent.e.s CNRS, agent.e.s des autres organismes de recherche français, enseignant.e.s-chercheur.e.s dans les universités et écoles d’ingénieur.e.s</w:t>
      </w:r>
      <w:r w:rsidR="00FE0326" w:rsidRPr="00630327">
        <w:rPr>
          <w:rFonts w:ascii="Times New Roman" w:hAnsi="Times New Roman"/>
        </w:rPr>
        <w:t xml:space="preserve">, chercheur.e.s issu.e.s de structures non académiques (parcs naturels, conservatoires, ONF, CRPF etc.) </w:t>
      </w:r>
    </w:p>
    <w:p w14:paraId="56924EBA" w14:textId="066463D0" w:rsidR="00FE0326" w:rsidRPr="00630327" w:rsidRDefault="00FE0326" w:rsidP="003E0C72">
      <w:pPr>
        <w:spacing w:after="120"/>
        <w:rPr>
          <w:rFonts w:ascii="Times New Roman" w:hAnsi="Times New Roman"/>
          <w:b/>
          <w:sz w:val="38"/>
          <w:szCs w:val="38"/>
        </w:rPr>
      </w:pPr>
      <w:r w:rsidRPr="00630327">
        <w:rPr>
          <w:rFonts w:ascii="Times New Roman" w:hAnsi="Times New Roman"/>
          <w:b/>
          <w:bCs/>
        </w:rPr>
        <w:t>Lieu</w:t>
      </w:r>
      <w:r w:rsidRPr="00630327">
        <w:rPr>
          <w:rFonts w:ascii="Times New Roman" w:hAnsi="Times New Roman"/>
        </w:rPr>
        <w:t xml:space="preserve"> : </w:t>
      </w:r>
      <w:r w:rsidRPr="00630327">
        <w:rPr>
          <w:rFonts w:ascii="Times New Roman" w:hAnsi="Times New Roman"/>
          <w:b/>
          <w:bCs/>
        </w:rPr>
        <w:t>Le Bois Perché, 31160 ASPET</w:t>
      </w:r>
      <w:r w:rsidRPr="00630327">
        <w:rPr>
          <w:rFonts w:ascii="Times New Roman" w:hAnsi="Times New Roman"/>
        </w:rPr>
        <w:t xml:space="preserve"> (France) </w:t>
      </w:r>
    </w:p>
    <w:p w14:paraId="4F898044" w14:textId="2D980DDC" w:rsidR="00C621CA" w:rsidRPr="00630327" w:rsidRDefault="00C621CA" w:rsidP="003E0C72">
      <w:pPr>
        <w:spacing w:after="120"/>
        <w:rPr>
          <w:rFonts w:ascii="Times New Roman" w:hAnsi="Times New Roman"/>
          <w:b/>
          <w:bCs/>
        </w:rPr>
      </w:pPr>
      <w:r w:rsidRPr="00630327">
        <w:rPr>
          <w:rFonts w:ascii="Times New Roman" w:hAnsi="Times New Roman"/>
          <w:b/>
          <w:bCs/>
        </w:rPr>
        <w:t xml:space="preserve">Objectif : </w:t>
      </w:r>
      <w:r w:rsidRPr="00630327">
        <w:rPr>
          <w:rFonts w:ascii="Times New Roman" w:hAnsi="Times New Roman"/>
        </w:rPr>
        <w:t>Formation pluridisciplinaire autour de la dégradation du bois et des ressources forestières pour faire face aux enjeux socio-environnementaux de la forêt,</w:t>
      </w:r>
      <w:r w:rsidR="00FD4FBB" w:rsidRPr="00630327">
        <w:rPr>
          <w:rFonts w:ascii="Times New Roman" w:hAnsi="Times New Roman"/>
        </w:rPr>
        <w:t xml:space="preserve"> de la b</w:t>
      </w:r>
      <w:r w:rsidR="00477F65" w:rsidRPr="00630327">
        <w:rPr>
          <w:rFonts w:ascii="Times New Roman" w:hAnsi="Times New Roman"/>
        </w:rPr>
        <w:t>i</w:t>
      </w:r>
      <w:r w:rsidR="00FD4FBB" w:rsidRPr="00630327">
        <w:rPr>
          <w:rFonts w:ascii="Times New Roman" w:hAnsi="Times New Roman"/>
        </w:rPr>
        <w:t>odiversité,</w:t>
      </w:r>
      <w:r w:rsidRPr="00630327">
        <w:rPr>
          <w:rFonts w:ascii="Times New Roman" w:hAnsi="Times New Roman"/>
        </w:rPr>
        <w:t xml:space="preserve"> du matériau et du patrimoine bois.</w:t>
      </w:r>
    </w:p>
    <w:p w14:paraId="5585BBC0" w14:textId="71525DF1" w:rsidR="00C621CA" w:rsidRPr="00630327" w:rsidRDefault="00C621CA" w:rsidP="003E0C72">
      <w:pPr>
        <w:spacing w:after="120"/>
        <w:rPr>
          <w:rFonts w:ascii="Times New Roman" w:hAnsi="Times New Roman"/>
        </w:rPr>
      </w:pPr>
      <w:r w:rsidRPr="00630327">
        <w:rPr>
          <w:rFonts w:ascii="Times New Roman" w:hAnsi="Times New Roman"/>
          <w:b/>
          <w:bCs/>
        </w:rPr>
        <w:t>Programme</w:t>
      </w:r>
      <w:r w:rsidRPr="00630327">
        <w:rPr>
          <w:rFonts w:ascii="Times New Roman" w:hAnsi="Times New Roman"/>
        </w:rPr>
        <w:t xml:space="preserve"> : </w:t>
      </w:r>
      <w:r w:rsidR="00FD4FBB" w:rsidRPr="00630327">
        <w:rPr>
          <w:rFonts w:ascii="Times New Roman" w:hAnsi="Times New Roman"/>
        </w:rPr>
        <w:t xml:space="preserve">8 </w:t>
      </w:r>
      <w:r w:rsidRPr="00630327">
        <w:rPr>
          <w:rFonts w:ascii="Times New Roman" w:hAnsi="Times New Roman"/>
        </w:rPr>
        <w:t>cours magistraux,</w:t>
      </w:r>
      <w:r w:rsidR="00FD4FBB" w:rsidRPr="00630327">
        <w:rPr>
          <w:rFonts w:ascii="Times New Roman" w:hAnsi="Times New Roman"/>
        </w:rPr>
        <w:t xml:space="preserve"> enseignements participatifs,</w:t>
      </w:r>
      <w:r w:rsidRPr="00630327">
        <w:rPr>
          <w:rFonts w:ascii="Times New Roman" w:hAnsi="Times New Roman"/>
        </w:rPr>
        <w:t xml:space="preserve"> travaux dirigés sous forme d’ateliers interdisciplinaires, </w:t>
      </w:r>
      <w:r w:rsidR="00FD4FBB" w:rsidRPr="00630327">
        <w:rPr>
          <w:rFonts w:ascii="Times New Roman" w:hAnsi="Times New Roman"/>
        </w:rPr>
        <w:t>ateliers pratiques</w:t>
      </w:r>
      <w:r w:rsidR="009909E3">
        <w:rPr>
          <w:rFonts w:ascii="Times New Roman" w:hAnsi="Times New Roman"/>
        </w:rPr>
        <w:t>,</w:t>
      </w:r>
      <w:r w:rsidR="00FD4FBB" w:rsidRPr="00630327">
        <w:rPr>
          <w:rFonts w:ascii="Times New Roman" w:hAnsi="Times New Roman"/>
        </w:rPr>
        <w:t xml:space="preserve"> </w:t>
      </w:r>
      <w:r w:rsidRPr="00630327">
        <w:rPr>
          <w:rFonts w:ascii="Times New Roman" w:hAnsi="Times New Roman"/>
        </w:rPr>
        <w:t>sorties terrain</w:t>
      </w:r>
      <w:r w:rsidR="009909E3">
        <w:rPr>
          <w:rFonts w:ascii="Times New Roman" w:hAnsi="Times New Roman"/>
        </w:rPr>
        <w:t>, animations « team building »</w:t>
      </w:r>
      <w:r w:rsidR="00FE0326" w:rsidRPr="00630327">
        <w:rPr>
          <w:rFonts w:ascii="Times New Roman" w:hAnsi="Times New Roman"/>
        </w:rPr>
        <w:t>.</w:t>
      </w:r>
    </w:p>
    <w:p w14:paraId="03E2FC12" w14:textId="0A72724E" w:rsidR="00C621CA" w:rsidRDefault="00C621CA" w:rsidP="003E0C72">
      <w:pPr>
        <w:rPr>
          <w:rFonts w:ascii="Times New Roman" w:hAnsi="Times New Roman"/>
          <w:b/>
          <w:bCs/>
          <w:u w:val="single"/>
        </w:rPr>
      </w:pPr>
      <w:r w:rsidRPr="00630327">
        <w:rPr>
          <w:rFonts w:ascii="Times New Roman" w:hAnsi="Times New Roman"/>
          <w:b/>
          <w:bCs/>
          <w:u w:val="single"/>
        </w:rPr>
        <w:t>Thèmes</w:t>
      </w:r>
      <w:r w:rsidR="004E1EAE" w:rsidRPr="00630327">
        <w:rPr>
          <w:rFonts w:ascii="Times New Roman" w:hAnsi="Times New Roman"/>
          <w:b/>
          <w:bCs/>
          <w:u w:val="single"/>
        </w:rPr>
        <w:t xml:space="preserve"> &amp; intervenant.e.s et expert.e.s</w:t>
      </w:r>
      <w:r w:rsidRPr="00630327">
        <w:rPr>
          <w:rFonts w:ascii="Times New Roman" w:hAnsi="Times New Roman"/>
          <w:b/>
          <w:bCs/>
          <w:u w:val="single"/>
        </w:rPr>
        <w:t> :</w:t>
      </w:r>
    </w:p>
    <w:p w14:paraId="6397C857" w14:textId="77777777" w:rsidR="00630327" w:rsidRPr="00630327" w:rsidRDefault="00630327" w:rsidP="003E0C72">
      <w:pPr>
        <w:rPr>
          <w:rFonts w:ascii="Times New Roman" w:hAnsi="Times New Roman"/>
          <w:b/>
          <w:bCs/>
          <w:u w:val="single"/>
        </w:rPr>
      </w:pPr>
    </w:p>
    <w:p w14:paraId="18A7C578" w14:textId="77777777" w:rsidR="009909E3" w:rsidRDefault="00C621CA" w:rsidP="00B160BB">
      <w:pPr>
        <w:pStyle w:val="Rubrique"/>
        <w:numPr>
          <w:ilvl w:val="0"/>
          <w:numId w:val="12"/>
        </w:numPr>
        <w:tabs>
          <w:tab w:val="clear" w:pos="2268"/>
        </w:tabs>
        <w:spacing w:before="0" w:after="120"/>
        <w:ind w:right="-11"/>
        <w:jc w:val="both"/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</w:pPr>
      <w:r w:rsidRPr="00630327">
        <w:rPr>
          <w:rFonts w:ascii="Times New Roman" w:eastAsia="Calibri" w:hAnsi="Times New Roman"/>
          <w:bCs/>
          <w:color w:val="auto"/>
          <w:sz w:val="24"/>
          <w:szCs w:val="22"/>
          <w:lang w:eastAsia="en-US"/>
        </w:rPr>
        <w:t>Dégradations des ressources forestières liées aux changements globaux</w:t>
      </w:r>
    </w:p>
    <w:p w14:paraId="10CD9BC9" w14:textId="0CBE1D08" w:rsidR="00C621CA" w:rsidRPr="00B160BB" w:rsidRDefault="00FD4FBB" w:rsidP="003E0C72">
      <w:pPr>
        <w:pStyle w:val="Rubrique"/>
        <w:tabs>
          <w:tab w:val="clear" w:pos="2268"/>
        </w:tabs>
        <w:spacing w:before="0" w:after="120"/>
        <w:ind w:right="-11"/>
        <w:jc w:val="both"/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</w:pPr>
      <w:r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Xavier Morin, CEFE</w:t>
      </w:r>
      <w:r w:rsidR="00072514"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et</w:t>
      </w:r>
      <w:r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</w:t>
      </w:r>
      <w:r w:rsidR="00072514"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Joseph Garrigue, Réserve</w:t>
      </w:r>
      <w:r w:rsidR="009909E3"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Naturelle Nationale</w:t>
      </w:r>
      <w:r w:rsidR="00072514"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de la Massane</w:t>
      </w:r>
    </w:p>
    <w:p w14:paraId="24876DE7" w14:textId="77777777" w:rsidR="009909E3" w:rsidRDefault="00C621CA" w:rsidP="00B160BB">
      <w:pPr>
        <w:pStyle w:val="Rubrique"/>
        <w:numPr>
          <w:ilvl w:val="0"/>
          <w:numId w:val="12"/>
        </w:numPr>
        <w:tabs>
          <w:tab w:val="clear" w:pos="2268"/>
        </w:tabs>
        <w:spacing w:before="0" w:after="120"/>
        <w:ind w:right="-11"/>
        <w:jc w:val="both"/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</w:pPr>
      <w:r w:rsidRPr="00630327">
        <w:rPr>
          <w:rFonts w:ascii="Times New Roman" w:eastAsia="Calibri" w:hAnsi="Times New Roman"/>
          <w:bCs/>
          <w:color w:val="auto"/>
          <w:sz w:val="24"/>
          <w:szCs w:val="22"/>
          <w:lang w:eastAsia="en-US"/>
        </w:rPr>
        <w:t>Dégradations du bois en milieu naturel</w:t>
      </w:r>
      <w:r w:rsidR="00FD4FBB" w:rsidRPr="00630327">
        <w:rPr>
          <w:rFonts w:ascii="Times New Roman" w:eastAsia="Calibri" w:hAnsi="Times New Roman"/>
          <w:bCs/>
          <w:color w:val="auto"/>
          <w:sz w:val="24"/>
          <w:szCs w:val="22"/>
          <w:lang w:eastAsia="en-US"/>
        </w:rPr>
        <w:t xml:space="preserve"> et enjeux de conservation</w:t>
      </w:r>
    </w:p>
    <w:p w14:paraId="21161FB7" w14:textId="746C6351" w:rsidR="00E27FC6" w:rsidRPr="00B160BB" w:rsidRDefault="00FD4FBB" w:rsidP="003E0C72">
      <w:pPr>
        <w:pStyle w:val="Rubrique"/>
        <w:tabs>
          <w:tab w:val="clear" w:pos="2268"/>
        </w:tabs>
        <w:spacing w:before="0" w:after="120"/>
        <w:ind w:right="-11"/>
        <w:jc w:val="both"/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</w:pPr>
      <w:r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Laurent Larrieu, CNPF, INRAE, Dynafor</w:t>
      </w:r>
      <w:r w:rsidR="00072514"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et</w:t>
      </w:r>
      <w:r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 </w:t>
      </w:r>
      <w:r w:rsidR="00072514"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Nicolas Gouix, CEN Midi-Pyrénées</w:t>
      </w:r>
    </w:p>
    <w:p w14:paraId="51835713" w14:textId="77777777" w:rsidR="00FE0326" w:rsidRPr="00630327" w:rsidRDefault="00C621CA" w:rsidP="00B160BB">
      <w:pPr>
        <w:pStyle w:val="Rubrique"/>
        <w:numPr>
          <w:ilvl w:val="0"/>
          <w:numId w:val="12"/>
        </w:numPr>
        <w:tabs>
          <w:tab w:val="clear" w:pos="2268"/>
        </w:tabs>
        <w:spacing w:before="0" w:after="120"/>
        <w:ind w:right="-11"/>
        <w:jc w:val="both"/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</w:pPr>
      <w:r w:rsidRPr="00630327">
        <w:rPr>
          <w:rFonts w:ascii="Times New Roman" w:eastAsia="Calibri" w:hAnsi="Times New Roman"/>
          <w:bCs/>
          <w:color w:val="auto"/>
          <w:sz w:val="24"/>
          <w:szCs w:val="22"/>
          <w:lang w:eastAsia="en-US"/>
        </w:rPr>
        <w:t>Dégradations et durabilité du bois dans les ouvrages d’hier, d’aujourd’hui et de demain</w:t>
      </w:r>
      <w:r w:rsidR="00FD4FBB"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</w:t>
      </w:r>
    </w:p>
    <w:p w14:paraId="75AF62B4" w14:textId="0F37FEF9" w:rsidR="00C621CA" w:rsidRPr="00B160BB" w:rsidRDefault="004E1EAE" w:rsidP="003E0C72">
      <w:pPr>
        <w:pStyle w:val="Rubrique"/>
        <w:tabs>
          <w:tab w:val="clear" w:pos="2268"/>
        </w:tabs>
        <w:spacing w:before="0" w:after="120"/>
        <w:ind w:right="-11"/>
        <w:jc w:val="both"/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</w:pPr>
      <w:r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Emmanuel Maurin</w:t>
      </w:r>
      <w:r w:rsidR="005565C2"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,</w:t>
      </w:r>
      <w:r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LRMH </w:t>
      </w:r>
      <w:r w:rsidR="00072514"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et</w:t>
      </w:r>
      <w:r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Magali Toriti, CReAAH </w:t>
      </w:r>
      <w:r w:rsidR="009909E3"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UMR 6566</w:t>
      </w:r>
    </w:p>
    <w:p w14:paraId="680D23AB" w14:textId="77777777" w:rsidR="00FE0326" w:rsidRPr="00630327" w:rsidRDefault="00C621CA" w:rsidP="00B160BB">
      <w:pPr>
        <w:pStyle w:val="Rubrique"/>
        <w:numPr>
          <w:ilvl w:val="0"/>
          <w:numId w:val="12"/>
        </w:numPr>
        <w:tabs>
          <w:tab w:val="clear" w:pos="2268"/>
        </w:tabs>
        <w:spacing w:before="0" w:after="120"/>
        <w:ind w:right="-11"/>
        <w:jc w:val="both"/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</w:pPr>
      <w:r w:rsidRPr="00630327">
        <w:rPr>
          <w:rFonts w:ascii="Times New Roman" w:eastAsia="Calibri" w:hAnsi="Times New Roman"/>
          <w:bCs/>
          <w:color w:val="auto"/>
          <w:sz w:val="24"/>
          <w:szCs w:val="22"/>
          <w:lang w:eastAsia="en-US"/>
        </w:rPr>
        <w:t>Bois dégradé : ressource sous-exploitée, à valoriser ?</w:t>
      </w:r>
      <w:r w:rsidR="004E1EAE"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</w:t>
      </w:r>
    </w:p>
    <w:p w14:paraId="3337739A" w14:textId="42DCC6CF" w:rsidR="00D144EC" w:rsidRPr="00B160BB" w:rsidRDefault="004E1EAE" w:rsidP="003E0C72">
      <w:pPr>
        <w:pStyle w:val="Rubrique"/>
        <w:tabs>
          <w:tab w:val="clear" w:pos="2268"/>
        </w:tabs>
        <w:spacing w:before="0" w:after="120"/>
        <w:ind w:right="-11"/>
        <w:jc w:val="both"/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</w:pPr>
      <w:r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Christophe Belloncle, LIMBHA ESB </w:t>
      </w:r>
      <w:r w:rsidR="009909E3"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et </w:t>
      </w:r>
      <w:r w:rsidR="00072514"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Vincent Labbas</w:t>
      </w:r>
      <w:r w:rsidR="005565C2" w:rsidRP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, IRPA-KIK/Université de Liège, Belgique</w:t>
      </w:r>
    </w:p>
    <w:p w14:paraId="4FEC1AD3" w14:textId="77777777" w:rsidR="005565C2" w:rsidRPr="00630327" w:rsidRDefault="00D144EC" w:rsidP="003E0C72">
      <w:pPr>
        <w:pStyle w:val="Rubrique"/>
        <w:tabs>
          <w:tab w:val="clear" w:pos="2268"/>
        </w:tabs>
        <w:spacing w:before="0"/>
        <w:ind w:right="-13"/>
        <w:jc w:val="both"/>
        <w:rPr>
          <w:rFonts w:ascii="Times New Roman" w:eastAsia="Calibri" w:hAnsi="Times New Roman"/>
          <w:bCs/>
          <w:color w:val="auto"/>
          <w:sz w:val="24"/>
          <w:szCs w:val="22"/>
          <w:u w:val="single"/>
          <w:lang w:eastAsia="en-US"/>
        </w:rPr>
      </w:pPr>
      <w:r w:rsidRPr="00630327">
        <w:rPr>
          <w:rFonts w:ascii="Times New Roman" w:eastAsia="Calibri" w:hAnsi="Times New Roman"/>
          <w:bCs/>
          <w:color w:val="auto"/>
          <w:sz w:val="24"/>
          <w:szCs w:val="22"/>
          <w:u w:val="single"/>
          <w:lang w:eastAsia="en-US"/>
        </w:rPr>
        <w:t>Conférenc</w:t>
      </w:r>
      <w:r w:rsidR="00072514" w:rsidRPr="00630327">
        <w:rPr>
          <w:rFonts w:ascii="Times New Roman" w:eastAsia="Calibri" w:hAnsi="Times New Roman"/>
          <w:bCs/>
          <w:color w:val="auto"/>
          <w:sz w:val="24"/>
          <w:szCs w:val="22"/>
          <w:u w:val="single"/>
          <w:lang w:eastAsia="en-US"/>
        </w:rPr>
        <w:t>ier</w:t>
      </w:r>
      <w:r w:rsidR="005565C2" w:rsidRPr="00630327">
        <w:rPr>
          <w:rFonts w:ascii="Times New Roman" w:eastAsia="Calibri" w:hAnsi="Times New Roman"/>
          <w:bCs/>
          <w:color w:val="auto"/>
          <w:sz w:val="24"/>
          <w:szCs w:val="22"/>
          <w:u w:val="single"/>
          <w:lang w:eastAsia="en-US"/>
        </w:rPr>
        <w:t>s</w:t>
      </w:r>
      <w:r w:rsidRPr="00630327">
        <w:rPr>
          <w:rFonts w:ascii="Times New Roman" w:eastAsia="Calibri" w:hAnsi="Times New Roman"/>
          <w:bCs/>
          <w:color w:val="auto"/>
          <w:sz w:val="24"/>
          <w:szCs w:val="22"/>
          <w:u w:val="single"/>
          <w:lang w:eastAsia="en-US"/>
        </w:rPr>
        <w:t xml:space="preserve"> invité</w:t>
      </w:r>
      <w:r w:rsidR="005565C2" w:rsidRPr="00630327">
        <w:rPr>
          <w:rFonts w:ascii="Times New Roman" w:eastAsia="Calibri" w:hAnsi="Times New Roman"/>
          <w:bCs/>
          <w:color w:val="auto"/>
          <w:sz w:val="24"/>
          <w:szCs w:val="22"/>
          <w:u w:val="single"/>
          <w:lang w:eastAsia="en-US"/>
        </w:rPr>
        <w:t>s</w:t>
      </w:r>
      <w:r w:rsidRPr="00630327">
        <w:rPr>
          <w:rFonts w:ascii="Times New Roman" w:eastAsia="Calibri" w:hAnsi="Times New Roman"/>
          <w:bCs/>
          <w:color w:val="auto"/>
          <w:sz w:val="24"/>
          <w:szCs w:val="22"/>
          <w:u w:val="single"/>
          <w:lang w:eastAsia="en-US"/>
        </w:rPr>
        <w:t xml:space="preserve"> : </w:t>
      </w:r>
    </w:p>
    <w:p w14:paraId="51E5BDF9" w14:textId="6E1A0B8F" w:rsidR="005565C2" w:rsidRPr="00630327" w:rsidRDefault="00072514" w:rsidP="003E0C72">
      <w:pPr>
        <w:pStyle w:val="Rubrique"/>
        <w:tabs>
          <w:tab w:val="clear" w:pos="2268"/>
        </w:tabs>
        <w:spacing w:before="0"/>
        <w:ind w:right="-13"/>
        <w:jc w:val="both"/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</w:pPr>
      <w:r w:rsidRPr="008453C7">
        <w:rPr>
          <w:rFonts w:ascii="Times New Roman" w:eastAsia="Calibri" w:hAnsi="Times New Roman"/>
          <w:bCs/>
          <w:color w:val="auto"/>
          <w:sz w:val="24"/>
          <w:szCs w:val="22"/>
          <w:lang w:eastAsia="en-US"/>
        </w:rPr>
        <w:t>Yann Perrier</w:t>
      </w:r>
      <w:r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, artiste</w:t>
      </w:r>
      <w:r w:rsidR="005565C2"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qui interroge </w:t>
      </w:r>
      <w:r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les fragments dégradés de la nature</w:t>
      </w:r>
      <w:r w:rsidR="00BE5794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.</w:t>
      </w:r>
    </w:p>
    <w:p w14:paraId="3BE841F5" w14:textId="783A6488" w:rsidR="00D144EC" w:rsidRPr="00630327" w:rsidRDefault="005565C2" w:rsidP="003E0C72">
      <w:pPr>
        <w:pStyle w:val="Rubrique"/>
        <w:tabs>
          <w:tab w:val="clear" w:pos="2268"/>
        </w:tabs>
        <w:spacing w:before="0"/>
        <w:ind w:right="-13"/>
        <w:jc w:val="both"/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</w:pPr>
      <w:r w:rsidRPr="008453C7">
        <w:rPr>
          <w:rFonts w:ascii="Times New Roman" w:eastAsia="Calibri" w:hAnsi="Times New Roman"/>
          <w:bCs/>
          <w:color w:val="auto"/>
          <w:sz w:val="24"/>
          <w:szCs w:val="22"/>
          <w:lang w:eastAsia="en-US"/>
        </w:rPr>
        <w:t>Pascal Waringo</w:t>
      </w:r>
      <w:r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, </w:t>
      </w:r>
      <w:r w:rsidR="003E0C72"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Maître </w:t>
      </w:r>
      <w:r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artisan</w:t>
      </w:r>
      <w:r w:rsidR="00B160BB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compagnon</w:t>
      </w:r>
      <w:r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qui explore l</w:t>
      </w:r>
      <w:r w:rsidR="003E0C72"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es</w:t>
      </w:r>
      <w:r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pratique</w:t>
      </w:r>
      <w:r w:rsidR="003E0C72"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s</w:t>
      </w:r>
      <w:r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ancienne</w:t>
      </w:r>
      <w:r w:rsidR="003E0C72"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s</w:t>
      </w:r>
      <w:r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</w:t>
      </w:r>
      <w:r w:rsidR="003E0C72"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plus respectueuses de la matière</w:t>
      </w:r>
      <w:r w:rsidR="00532211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 xml:space="preserve"> (intervention sur le ceinturage et la coupe raisonnée)</w:t>
      </w:r>
      <w:r w:rsidR="00BE5794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.</w:t>
      </w:r>
    </w:p>
    <w:p w14:paraId="4E50CC65" w14:textId="77777777" w:rsidR="00B160BB" w:rsidRDefault="00B160BB" w:rsidP="003E0C72">
      <w:pPr>
        <w:pStyle w:val="Rubrique"/>
        <w:tabs>
          <w:tab w:val="clear" w:pos="2268"/>
        </w:tabs>
        <w:spacing w:before="0"/>
        <w:ind w:right="-13"/>
        <w:jc w:val="both"/>
        <w:rPr>
          <w:rFonts w:ascii="Times New Roman" w:eastAsia="Calibri" w:hAnsi="Times New Roman"/>
          <w:bCs/>
          <w:color w:val="auto"/>
          <w:sz w:val="24"/>
          <w:szCs w:val="22"/>
          <w:u w:val="single"/>
          <w:lang w:eastAsia="en-US"/>
        </w:rPr>
      </w:pPr>
    </w:p>
    <w:p w14:paraId="2CE73610" w14:textId="1FC5E6E9" w:rsidR="00B160BB" w:rsidRDefault="00B160BB" w:rsidP="003E0C72">
      <w:pPr>
        <w:pStyle w:val="Rubrique"/>
        <w:tabs>
          <w:tab w:val="clear" w:pos="2268"/>
        </w:tabs>
        <w:spacing w:before="0"/>
        <w:ind w:right="-13"/>
        <w:jc w:val="both"/>
        <w:rPr>
          <w:rFonts w:ascii="Times New Roman" w:eastAsia="Calibri" w:hAnsi="Times New Roman"/>
          <w:bCs/>
          <w:color w:val="auto"/>
          <w:sz w:val="24"/>
          <w:szCs w:val="22"/>
          <w:lang w:eastAsia="en-US"/>
        </w:rPr>
      </w:pPr>
      <w:r>
        <w:rPr>
          <w:rFonts w:ascii="Times New Roman" w:eastAsia="Calibri" w:hAnsi="Times New Roman"/>
          <w:bCs/>
          <w:color w:val="auto"/>
          <w:sz w:val="24"/>
          <w:szCs w:val="22"/>
          <w:lang w:eastAsia="en-US"/>
        </w:rPr>
        <w:t>Exposition autour de l’œuvre de Yann Perrier</w:t>
      </w:r>
    </w:p>
    <w:p w14:paraId="06382994" w14:textId="77777777" w:rsidR="009E41BA" w:rsidRDefault="009E41BA" w:rsidP="003E0C72">
      <w:pPr>
        <w:pStyle w:val="Rubrique"/>
        <w:tabs>
          <w:tab w:val="clear" w:pos="2268"/>
        </w:tabs>
        <w:spacing w:before="0"/>
        <w:ind w:right="-13"/>
        <w:jc w:val="both"/>
        <w:rPr>
          <w:rFonts w:ascii="Times New Roman" w:eastAsia="Calibri" w:hAnsi="Times New Roman"/>
          <w:bCs/>
          <w:color w:val="auto"/>
          <w:sz w:val="24"/>
          <w:szCs w:val="22"/>
          <w:lang w:eastAsia="en-US"/>
        </w:rPr>
      </w:pPr>
    </w:p>
    <w:p w14:paraId="0E7E949B" w14:textId="5428004B" w:rsidR="009972EF" w:rsidRPr="006E69F9" w:rsidRDefault="00B160BB" w:rsidP="006E69F9">
      <w:pPr>
        <w:pStyle w:val="Rubrique"/>
        <w:tabs>
          <w:tab w:val="clear" w:pos="2268"/>
        </w:tabs>
        <w:spacing w:before="0"/>
        <w:ind w:right="-13"/>
        <w:jc w:val="both"/>
        <w:rPr>
          <w:rFonts w:ascii="Times New Roman" w:eastAsia="Calibri" w:hAnsi="Times New Roman"/>
          <w:bCs/>
          <w:color w:val="auto"/>
          <w:sz w:val="24"/>
          <w:szCs w:val="22"/>
          <w:lang w:eastAsia="en-US"/>
        </w:rPr>
      </w:pPr>
      <w:r>
        <w:rPr>
          <w:rFonts w:ascii="Times New Roman" w:eastAsia="Calibri" w:hAnsi="Times New Roman"/>
          <w:bCs/>
          <w:color w:val="auto"/>
          <w:sz w:val="24"/>
          <w:szCs w:val="22"/>
          <w:lang w:eastAsia="en-US"/>
        </w:rPr>
        <w:t xml:space="preserve">Ateliers participatifs : </w:t>
      </w:r>
      <w:r w:rsidR="005565C2" w:rsidRPr="00630327">
        <w:rPr>
          <w:rFonts w:ascii="Times New Roman" w:eastAsia="Calibri" w:hAnsi="Times New Roman"/>
          <w:b w:val="0"/>
          <w:color w:val="auto"/>
          <w:sz w:val="24"/>
          <w:szCs w:val="22"/>
          <w:lang w:eastAsia="en-US"/>
        </w:rPr>
        <w:t>équarrissage et respect de la fibre, outillage et maquettes pédagogiques avec la SNRB, Tréboul’Tout et Les Bâtisseurs Médiévaux</w:t>
      </w:r>
    </w:p>
    <w:p w14:paraId="65E846F1" w14:textId="1298FC2A" w:rsidR="00882CE9" w:rsidRPr="00630327" w:rsidRDefault="00882CE9" w:rsidP="003E0C72">
      <w:pPr>
        <w:rPr>
          <w:rFonts w:ascii="Times New Roman" w:hAnsi="Times New Roman"/>
          <w:sz w:val="38"/>
          <w:szCs w:val="38"/>
          <w:lang w:eastAsia="fr-FR"/>
        </w:rPr>
      </w:pPr>
      <w:r w:rsidRPr="00630327">
        <w:rPr>
          <w:rFonts w:ascii="Times New Roman" w:hAnsi="Times New Roman"/>
          <w:b/>
          <w:sz w:val="38"/>
          <w:szCs w:val="38"/>
        </w:rPr>
        <w:lastRenderedPageBreak/>
        <w:t>FICHE DE PRE-INSCRIPTION</w:t>
      </w:r>
    </w:p>
    <w:p w14:paraId="1AF66ACA" w14:textId="12B7DD50" w:rsidR="00882CE9" w:rsidRPr="00630327" w:rsidRDefault="00882CE9" w:rsidP="003E0C72">
      <w:pPr>
        <w:rPr>
          <w:rFonts w:ascii="Times New Roman" w:hAnsi="Times New Roman"/>
        </w:rPr>
      </w:pPr>
    </w:p>
    <w:p w14:paraId="00BE1ACF" w14:textId="0B02C304" w:rsidR="00611C0A" w:rsidRPr="00630327" w:rsidRDefault="00882CE9" w:rsidP="003E0C72">
      <w:pPr>
        <w:rPr>
          <w:rFonts w:ascii="Times New Roman" w:hAnsi="Times New Roman"/>
        </w:rPr>
      </w:pPr>
      <w:r w:rsidRPr="00630327">
        <w:rPr>
          <w:rFonts w:ascii="Times New Roman" w:hAnsi="Times New Roman"/>
          <w:szCs w:val="24"/>
          <w:lang w:eastAsia="fr-FR"/>
        </w:rPr>
        <w:t xml:space="preserve">Ce formulaire doit être dûment complété et envoyé </w:t>
      </w:r>
      <w:r w:rsidRPr="00630327">
        <w:rPr>
          <w:rFonts w:ascii="Times New Roman" w:hAnsi="Times New Roman"/>
        </w:rPr>
        <w:t xml:space="preserve">par courriel </w:t>
      </w:r>
      <w:r w:rsidRPr="00630327">
        <w:rPr>
          <w:rFonts w:ascii="Times New Roman" w:hAnsi="Times New Roman"/>
          <w:b/>
          <w:bCs/>
          <w:szCs w:val="24"/>
          <w:lang w:eastAsia="fr-FR"/>
        </w:rPr>
        <w:t xml:space="preserve">avant le </w:t>
      </w:r>
      <w:r w:rsidR="007B1369">
        <w:rPr>
          <w:rFonts w:ascii="Times New Roman" w:hAnsi="Times New Roman"/>
          <w:b/>
          <w:bCs/>
          <w:szCs w:val="24"/>
          <w:lang w:eastAsia="fr-FR"/>
        </w:rPr>
        <w:t>21 mars</w:t>
      </w:r>
      <w:r w:rsidR="003E0C72" w:rsidRPr="00630327">
        <w:rPr>
          <w:rFonts w:ascii="Times New Roman" w:hAnsi="Times New Roman"/>
          <w:b/>
          <w:bCs/>
          <w:szCs w:val="24"/>
          <w:lang w:eastAsia="fr-FR"/>
        </w:rPr>
        <w:t xml:space="preserve"> 2022</w:t>
      </w:r>
      <w:r w:rsidR="005A501A" w:rsidRPr="00630327">
        <w:rPr>
          <w:rFonts w:ascii="Times New Roman" w:hAnsi="Times New Roman"/>
          <w:b/>
          <w:bCs/>
          <w:szCs w:val="24"/>
          <w:lang w:eastAsia="fr-FR"/>
        </w:rPr>
        <w:t xml:space="preserve"> </w:t>
      </w:r>
      <w:r w:rsidRPr="00630327">
        <w:rPr>
          <w:rFonts w:ascii="Times New Roman" w:hAnsi="Times New Roman"/>
          <w:b/>
          <w:bCs/>
          <w:szCs w:val="24"/>
          <w:lang w:eastAsia="fr-FR"/>
        </w:rPr>
        <w:t xml:space="preserve">à </w:t>
      </w:r>
      <w:r w:rsidRPr="00630327">
        <w:rPr>
          <w:rFonts w:ascii="Times New Roman" w:hAnsi="Times New Roman"/>
        </w:rPr>
        <w:t xml:space="preserve">: </w:t>
      </w:r>
    </w:p>
    <w:p w14:paraId="7A6B75AF" w14:textId="4BEA3F61" w:rsidR="00882CE9" w:rsidRPr="00630327" w:rsidRDefault="002B188C" w:rsidP="003E0C72">
      <w:pPr>
        <w:rPr>
          <w:rFonts w:ascii="Times New Roman" w:hAnsi="Times New Roman"/>
        </w:rPr>
      </w:pPr>
      <w:hyperlink r:id="rId18" w:history="1">
        <w:r w:rsidR="00491F98" w:rsidRPr="00630327">
          <w:rPr>
            <w:rStyle w:val="Lienhypertexte"/>
            <w:rFonts w:ascii="Times New Roman" w:hAnsi="Times New Roman"/>
          </w:rPr>
          <w:t>pluribois-contact@groupes.renater.fr</w:t>
        </w:r>
      </w:hyperlink>
      <w:r w:rsidR="00491F98" w:rsidRPr="00630327">
        <w:rPr>
          <w:rFonts w:ascii="Times New Roman" w:hAnsi="Times New Roman"/>
        </w:rPr>
        <w:t xml:space="preserve"> </w:t>
      </w:r>
    </w:p>
    <w:p w14:paraId="66C2FACD" w14:textId="07FD4A5E" w:rsidR="005A501A" w:rsidRPr="00630327" w:rsidRDefault="005A501A" w:rsidP="003E0C72">
      <w:pPr>
        <w:rPr>
          <w:rFonts w:ascii="Times New Roman" w:hAnsi="Times New Roman"/>
        </w:rPr>
      </w:pPr>
    </w:p>
    <w:p w14:paraId="1D9990B0" w14:textId="77777777" w:rsidR="005A501A" w:rsidRPr="00630327" w:rsidRDefault="005A501A" w:rsidP="003E0C72">
      <w:pPr>
        <w:rPr>
          <w:rFonts w:ascii="Times New Roman" w:eastAsia="Times New Roman" w:hAnsi="Times New Roman"/>
          <w:szCs w:val="24"/>
          <w:lang w:eastAsia="fr-FR"/>
        </w:rPr>
      </w:pPr>
      <w:r w:rsidRPr="00630327">
        <w:rPr>
          <w:rFonts w:ascii="Times New Roman" w:eastAsia="Times New Roman" w:hAnsi="Times New Roman"/>
          <w:szCs w:val="24"/>
          <w:lang w:eastAsia="fr-FR"/>
        </w:rPr>
        <w:t>Vérifiez au préalable les</w:t>
      </w:r>
      <w:r w:rsidRPr="00630327">
        <w:rPr>
          <w:rFonts w:ascii="Times New Roman" w:hAnsi="Times New Roman"/>
        </w:rPr>
        <w:t xml:space="preserve"> </w:t>
      </w:r>
      <w:r w:rsidRPr="00630327">
        <w:rPr>
          <w:rFonts w:ascii="Times New Roman" w:eastAsia="Times New Roman" w:hAnsi="Times New Roman"/>
          <w:b/>
          <w:szCs w:val="24"/>
          <w:lang w:eastAsia="fr-FR"/>
        </w:rPr>
        <w:t>conditions d’inscriptions ci-dessous</w:t>
      </w:r>
      <w:r w:rsidRPr="00630327">
        <w:rPr>
          <w:rFonts w:ascii="Times New Roman" w:eastAsia="Times New Roman" w:hAnsi="Times New Roman"/>
          <w:szCs w:val="24"/>
          <w:lang w:eastAsia="fr-FR"/>
        </w:rPr>
        <w:t xml:space="preserve">. </w:t>
      </w:r>
    </w:p>
    <w:p w14:paraId="27507360" w14:textId="700D4948" w:rsidR="005A501A" w:rsidRPr="00630327" w:rsidRDefault="005A501A" w:rsidP="003E0C72">
      <w:pPr>
        <w:rPr>
          <w:rFonts w:ascii="Times New Roman" w:hAnsi="Times New Roman"/>
        </w:rPr>
      </w:pPr>
      <w:r w:rsidRPr="00630327">
        <w:rPr>
          <w:rFonts w:ascii="Times New Roman" w:hAnsi="Times New Roman"/>
          <w:b/>
          <w:bCs/>
        </w:rPr>
        <w:t xml:space="preserve">L’acceptation sera notifiée au plus tard le </w:t>
      </w:r>
      <w:r w:rsidR="003E0C72" w:rsidRPr="00630327">
        <w:rPr>
          <w:rFonts w:ascii="Times New Roman" w:hAnsi="Times New Roman"/>
          <w:b/>
          <w:bCs/>
        </w:rPr>
        <w:t>15 avril</w:t>
      </w:r>
      <w:r w:rsidRPr="00630327">
        <w:rPr>
          <w:rFonts w:ascii="Times New Roman" w:hAnsi="Times New Roman"/>
        </w:rPr>
        <w:t xml:space="preserve">, avec les instructions pour l’inscription qui devra être effectuée au plus tard le </w:t>
      </w:r>
      <w:r w:rsidR="003E0C72" w:rsidRPr="00630327">
        <w:rPr>
          <w:rFonts w:ascii="Times New Roman" w:hAnsi="Times New Roman"/>
          <w:b/>
        </w:rPr>
        <w:t>20</w:t>
      </w:r>
      <w:r w:rsidR="00AD6C04" w:rsidRPr="00630327">
        <w:rPr>
          <w:rFonts w:ascii="Times New Roman" w:hAnsi="Times New Roman"/>
          <w:b/>
        </w:rPr>
        <w:t xml:space="preserve"> mai</w:t>
      </w:r>
      <w:r w:rsidRPr="00630327">
        <w:rPr>
          <w:rFonts w:ascii="Times New Roman" w:hAnsi="Times New Roman"/>
          <w:b/>
        </w:rPr>
        <w:t xml:space="preserve"> 20</w:t>
      </w:r>
      <w:r w:rsidR="00AD6C04" w:rsidRPr="00630327">
        <w:rPr>
          <w:rFonts w:ascii="Times New Roman" w:hAnsi="Times New Roman"/>
          <w:b/>
        </w:rPr>
        <w:t>2</w:t>
      </w:r>
      <w:r w:rsidR="003E0C72" w:rsidRPr="00630327">
        <w:rPr>
          <w:rFonts w:ascii="Times New Roman" w:hAnsi="Times New Roman"/>
          <w:b/>
        </w:rPr>
        <w:t>2</w:t>
      </w:r>
    </w:p>
    <w:p w14:paraId="2FD2EB3F" w14:textId="77777777" w:rsidR="00E0572F" w:rsidRPr="00630327" w:rsidRDefault="00E0572F" w:rsidP="003E0C72">
      <w:pPr>
        <w:rPr>
          <w:rFonts w:ascii="Times New Roman" w:hAnsi="Times New Roman"/>
          <w:b/>
          <w:bCs/>
          <w:szCs w:val="24"/>
          <w:lang w:eastAsia="fr-FR"/>
        </w:rPr>
      </w:pPr>
    </w:p>
    <w:p w14:paraId="6BC5D659" w14:textId="27084FD6" w:rsidR="00E0572F" w:rsidRPr="00630327" w:rsidRDefault="00882CE9" w:rsidP="003E0C72">
      <w:pPr>
        <w:rPr>
          <w:rFonts w:ascii="Times New Roman" w:hAnsi="Times New Roman"/>
        </w:rPr>
      </w:pPr>
      <w:r w:rsidRPr="00630327">
        <w:rPr>
          <w:rFonts w:ascii="Times New Roman" w:hAnsi="Times New Roman"/>
        </w:rPr>
        <w:t>Fichier de préinscription à enregistrer sous la forme Pluribois_Preinscription_NOM.doc</w:t>
      </w:r>
      <w:r w:rsidR="005A501A" w:rsidRPr="00630327">
        <w:rPr>
          <w:rFonts w:ascii="Times New Roman" w:hAnsi="Times New Roman"/>
        </w:rPr>
        <w:t xml:space="preserve">x </w:t>
      </w:r>
    </w:p>
    <w:p w14:paraId="0B15E53B" w14:textId="77777777" w:rsidR="00882CE9" w:rsidRPr="00630327" w:rsidRDefault="00882CE9" w:rsidP="003E0C72">
      <w:pPr>
        <w:rPr>
          <w:rFonts w:ascii="Times New Roman" w:hAnsi="Times New Roman"/>
        </w:rPr>
      </w:pPr>
    </w:p>
    <w:p w14:paraId="6207C3C6" w14:textId="77777777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4536"/>
        </w:tabs>
        <w:rPr>
          <w:rFonts w:ascii="Times New Roman" w:hAnsi="Times New Roman"/>
          <w:b/>
          <w:bCs/>
        </w:rPr>
      </w:pPr>
      <w:r w:rsidRPr="00630327">
        <w:rPr>
          <w:rFonts w:ascii="Times New Roman" w:hAnsi="Times New Roman"/>
          <w:b/>
          <w:bCs/>
        </w:rPr>
        <w:t>Identités personnelle et professionnelle</w:t>
      </w:r>
    </w:p>
    <w:p w14:paraId="5EEE7DBC" w14:textId="0A5A2852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701"/>
          <w:tab w:val="left" w:pos="4536"/>
        </w:tabs>
        <w:spacing w:before="120"/>
        <w:rPr>
          <w:rFonts w:ascii="Times New Roman" w:hAnsi="Times New Roman"/>
        </w:rPr>
      </w:pPr>
      <w:r w:rsidRPr="00630327">
        <w:rPr>
          <w:rFonts w:ascii="Times New Roman" w:hAnsi="Times New Roman"/>
        </w:rPr>
        <w:tab/>
      </w:r>
      <w:r w:rsidRPr="00630327">
        <w:rPr>
          <w:rFonts w:ascii="Times New Roman" w:hAnsi="Times New Roman"/>
        </w:rPr>
        <w:tab/>
      </w:r>
      <w:r w:rsidR="00496B36" w:rsidRPr="00630327">
        <w:rPr>
          <w:rFonts w:ascii="Segoe UI Symbol" w:eastAsia="MS Mincho" w:hAnsi="Segoe UI Symbol" w:cs="Segoe UI Symbol"/>
        </w:rPr>
        <w:t>☐</w:t>
      </w:r>
      <w:r w:rsidRPr="00630327">
        <w:rPr>
          <w:rFonts w:ascii="Times New Roman" w:hAnsi="Times New Roman"/>
        </w:rPr>
        <w:t xml:space="preserve"> Madame/Mademoiselle     </w:t>
      </w:r>
      <w:r w:rsidRPr="00630327">
        <w:rPr>
          <w:rFonts w:ascii="Segoe UI Symbol" w:eastAsia="MS Mincho" w:hAnsi="Segoe UI Symbol" w:cs="Segoe UI Symbol"/>
        </w:rPr>
        <w:t>☐</w:t>
      </w:r>
      <w:r w:rsidRPr="00630327">
        <w:rPr>
          <w:rFonts w:ascii="Times New Roman" w:hAnsi="Times New Roman"/>
        </w:rPr>
        <w:t xml:space="preserve"> Monsieur</w:t>
      </w:r>
    </w:p>
    <w:p w14:paraId="7E5A8A55" w14:textId="72F5BD4A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/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Nom :  </w:t>
      </w:r>
      <w:r w:rsidRPr="00630327">
        <w:rPr>
          <w:rFonts w:ascii="Times New Roman" w:hAnsi="Times New Roman"/>
        </w:rPr>
        <w:tab/>
        <w:t xml:space="preserve">Prénom :  </w:t>
      </w:r>
    </w:p>
    <w:p w14:paraId="7279D470" w14:textId="212303CE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</w:rPr>
      </w:pPr>
      <w:r w:rsidRPr="00630327">
        <w:rPr>
          <w:rFonts w:ascii="Times New Roman" w:hAnsi="Times New Roman"/>
        </w:rPr>
        <w:t>Nationalité :</w:t>
      </w:r>
      <w:r w:rsidR="00496B36" w:rsidRPr="00630327">
        <w:rPr>
          <w:rFonts w:ascii="Times New Roman" w:hAnsi="Times New Roman"/>
        </w:rPr>
        <w:t xml:space="preserve"> </w:t>
      </w:r>
      <w:r w:rsidRPr="00630327">
        <w:rPr>
          <w:rFonts w:ascii="Times New Roman" w:hAnsi="Times New Roman"/>
        </w:rPr>
        <w:tab/>
        <w:t>Date de naissance :</w:t>
      </w:r>
      <w:r w:rsidR="00E83AD0" w:rsidRPr="00630327">
        <w:rPr>
          <w:rFonts w:ascii="Times New Roman" w:hAnsi="Times New Roman"/>
        </w:rPr>
        <w:t xml:space="preserve"> </w:t>
      </w:r>
    </w:p>
    <w:p w14:paraId="46D7CCBD" w14:textId="0ECE36E6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</w:rPr>
      </w:pPr>
      <w:r w:rsidRPr="00630327">
        <w:rPr>
          <w:rFonts w:ascii="Times New Roman" w:hAnsi="Times New Roman"/>
        </w:rPr>
        <w:t>Email :</w:t>
      </w:r>
      <w:r w:rsidR="00E83AD0" w:rsidRPr="00630327">
        <w:rPr>
          <w:rFonts w:ascii="Times New Roman" w:hAnsi="Times New Roman"/>
        </w:rPr>
        <w:t xml:space="preserve"> </w:t>
      </w:r>
    </w:p>
    <w:p w14:paraId="5FD658D5" w14:textId="181CCA4F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</w:rPr>
      </w:pPr>
      <w:r w:rsidRPr="00630327">
        <w:rPr>
          <w:rFonts w:ascii="Times New Roman" w:hAnsi="Times New Roman"/>
        </w:rPr>
        <w:t>Numéro de mobile/fixe :</w:t>
      </w:r>
      <w:r w:rsidR="00E83AD0" w:rsidRPr="00630327">
        <w:rPr>
          <w:rFonts w:ascii="Times New Roman" w:hAnsi="Times New Roman"/>
        </w:rPr>
        <w:t xml:space="preserve"> </w:t>
      </w:r>
    </w:p>
    <w:p w14:paraId="0BB7D836" w14:textId="266254EA" w:rsidR="00E83AD0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/>
        <w:rPr>
          <w:rFonts w:ascii="Times New Roman" w:hAnsi="Times New Roman"/>
        </w:rPr>
      </w:pPr>
      <w:r w:rsidRPr="00630327">
        <w:rPr>
          <w:rFonts w:ascii="Times New Roman" w:hAnsi="Times New Roman"/>
        </w:rPr>
        <w:t>Laboratoire/équipe :</w:t>
      </w:r>
      <w:r w:rsidR="00496B36" w:rsidRPr="00630327">
        <w:rPr>
          <w:rFonts w:ascii="Times New Roman" w:hAnsi="Times New Roman"/>
        </w:rPr>
        <w:t xml:space="preserve"> </w:t>
      </w:r>
    </w:p>
    <w:p w14:paraId="3D1ACBFB" w14:textId="62580C63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/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Fonction : </w:t>
      </w:r>
    </w:p>
    <w:p w14:paraId="4810258A" w14:textId="0E1713E1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Ville : </w:t>
      </w:r>
      <w:r w:rsidR="00E83AD0" w:rsidRPr="00630327">
        <w:rPr>
          <w:rFonts w:ascii="Times New Roman" w:hAnsi="Times New Roman"/>
        </w:rPr>
        <w:tab/>
      </w:r>
      <w:r w:rsidRPr="00630327">
        <w:rPr>
          <w:rFonts w:ascii="Times New Roman" w:hAnsi="Times New Roman"/>
        </w:rPr>
        <w:t>Pays :</w:t>
      </w:r>
      <w:r w:rsidR="00E83AD0" w:rsidRPr="00630327">
        <w:rPr>
          <w:rFonts w:ascii="Times New Roman" w:hAnsi="Times New Roman"/>
        </w:rPr>
        <w:t xml:space="preserve"> </w:t>
      </w:r>
    </w:p>
    <w:p w14:paraId="2E7CF24E" w14:textId="42C7C51F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Nom et email d’un responsable (du service, de la thèse…) : </w:t>
      </w:r>
    </w:p>
    <w:p w14:paraId="0A6865A4" w14:textId="3A544600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/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Agent CNRS : </w:t>
      </w:r>
      <w:r w:rsidRPr="00630327">
        <w:rPr>
          <w:rFonts w:ascii="Segoe UI Symbol" w:eastAsia="MS Mincho" w:hAnsi="Segoe UI Symbol" w:cs="Segoe UI Symbol"/>
        </w:rPr>
        <w:t>☐</w:t>
      </w:r>
      <w:r w:rsidRPr="00630327">
        <w:rPr>
          <w:rFonts w:ascii="Times New Roman" w:hAnsi="Times New Roman"/>
        </w:rPr>
        <w:t xml:space="preserve"> oui   </w:t>
      </w:r>
      <w:r w:rsidR="00496B36" w:rsidRPr="00630327">
        <w:rPr>
          <w:rFonts w:ascii="Segoe UI Symbol" w:eastAsia="MS Mincho" w:hAnsi="Segoe UI Symbol" w:cs="Segoe UI Symbol"/>
        </w:rPr>
        <w:t>☐</w:t>
      </w:r>
      <w:r w:rsidR="00496B36" w:rsidRPr="00630327">
        <w:rPr>
          <w:rFonts w:ascii="Times New Roman" w:eastAsia="MS Mincho" w:hAnsi="Times New Roman"/>
        </w:rPr>
        <w:t xml:space="preserve"> </w:t>
      </w:r>
      <w:r w:rsidRPr="00630327">
        <w:rPr>
          <w:rFonts w:ascii="Times New Roman" w:hAnsi="Times New Roman"/>
        </w:rPr>
        <w:t xml:space="preserve">non   </w:t>
      </w:r>
    </w:p>
    <w:p w14:paraId="62100D1B" w14:textId="4E0E4C69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i/>
          <w:iCs/>
        </w:rPr>
      </w:pPr>
      <w:r w:rsidRPr="00630327">
        <w:rPr>
          <w:rFonts w:ascii="Times New Roman" w:hAnsi="Times New Roman"/>
        </w:rPr>
        <w:tab/>
      </w:r>
      <w:r w:rsidRPr="00630327">
        <w:rPr>
          <w:rFonts w:ascii="Times New Roman" w:hAnsi="Times New Roman"/>
          <w:i/>
          <w:iCs/>
        </w:rPr>
        <w:t xml:space="preserve">Section : </w:t>
      </w:r>
    </w:p>
    <w:p w14:paraId="1CD3BE6B" w14:textId="51410D75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i/>
          <w:iCs/>
        </w:rPr>
      </w:pPr>
      <w:r w:rsidRPr="00630327">
        <w:rPr>
          <w:rFonts w:ascii="Times New Roman" w:hAnsi="Times New Roman"/>
          <w:i/>
          <w:iCs/>
        </w:rPr>
        <w:tab/>
        <w:t>Statut :</w:t>
      </w:r>
      <w:r w:rsidR="00E83AD0" w:rsidRPr="00630327">
        <w:rPr>
          <w:rFonts w:ascii="Times New Roman" w:hAnsi="Times New Roman"/>
          <w:i/>
          <w:iCs/>
        </w:rPr>
        <w:t xml:space="preserve"> </w:t>
      </w:r>
    </w:p>
    <w:p w14:paraId="023CE125" w14:textId="3D44EB03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i/>
        </w:rPr>
      </w:pPr>
      <w:r w:rsidRPr="00630327">
        <w:rPr>
          <w:rFonts w:ascii="Times New Roman" w:hAnsi="Times New Roman"/>
        </w:rPr>
        <w:tab/>
      </w:r>
      <w:r w:rsidRPr="00630327">
        <w:rPr>
          <w:rFonts w:ascii="Times New Roman" w:hAnsi="Times New Roman"/>
          <w:i/>
        </w:rPr>
        <w:t>Délégation régionale :</w:t>
      </w:r>
      <w:r w:rsidR="00E83AD0" w:rsidRPr="00630327">
        <w:rPr>
          <w:rFonts w:ascii="Times New Roman" w:hAnsi="Times New Roman"/>
          <w:i/>
        </w:rPr>
        <w:t xml:space="preserve"> </w:t>
      </w:r>
    </w:p>
    <w:p w14:paraId="3B77DAD1" w14:textId="77777777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240"/>
        <w:rPr>
          <w:rFonts w:ascii="Times New Roman" w:hAnsi="Times New Roman"/>
        </w:rPr>
      </w:pPr>
      <w:r w:rsidRPr="00630327">
        <w:rPr>
          <w:rFonts w:ascii="Times New Roman" w:hAnsi="Times New Roman"/>
        </w:rPr>
        <w:t>Autres Organismes</w:t>
      </w:r>
    </w:p>
    <w:p w14:paraId="001269C2" w14:textId="4FD4EA6B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i/>
          <w:iCs/>
        </w:rPr>
      </w:pPr>
      <w:r w:rsidRPr="00630327">
        <w:rPr>
          <w:rFonts w:ascii="Times New Roman" w:hAnsi="Times New Roman"/>
        </w:rPr>
        <w:tab/>
      </w:r>
      <w:r w:rsidRPr="00630327">
        <w:rPr>
          <w:rFonts w:ascii="Times New Roman" w:hAnsi="Times New Roman"/>
          <w:i/>
          <w:iCs/>
        </w:rPr>
        <w:t>Statut :</w:t>
      </w:r>
      <w:r w:rsidR="00496B36" w:rsidRPr="00630327">
        <w:rPr>
          <w:rFonts w:ascii="Times New Roman" w:hAnsi="Times New Roman"/>
          <w:i/>
          <w:iCs/>
        </w:rPr>
        <w:t xml:space="preserve">      </w:t>
      </w:r>
      <w:r w:rsidR="00496B36" w:rsidRPr="00630327">
        <w:rPr>
          <w:rFonts w:ascii="Times New Roman" w:hAnsi="Times New Roman"/>
          <w:i/>
          <w:iCs/>
        </w:rPr>
        <w:tab/>
      </w:r>
    </w:p>
    <w:p w14:paraId="5D6FE52E" w14:textId="1B2A6D0D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i/>
          <w:iCs/>
        </w:rPr>
      </w:pPr>
      <w:r w:rsidRPr="00630327">
        <w:rPr>
          <w:rFonts w:ascii="Times New Roman" w:hAnsi="Times New Roman"/>
          <w:i/>
          <w:iCs/>
        </w:rPr>
        <w:tab/>
        <w:t xml:space="preserve">Structure : </w:t>
      </w:r>
      <w:r w:rsidR="00496B36" w:rsidRPr="00630327">
        <w:rPr>
          <w:rFonts w:ascii="Times New Roman" w:hAnsi="Times New Roman"/>
          <w:i/>
          <w:iCs/>
        </w:rPr>
        <w:tab/>
      </w:r>
    </w:p>
    <w:p w14:paraId="10808AF4" w14:textId="5DC409D1" w:rsidR="00496B36" w:rsidRPr="00630327" w:rsidRDefault="00496B36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i/>
          <w:iCs/>
        </w:rPr>
      </w:pPr>
      <w:r w:rsidRPr="00630327">
        <w:rPr>
          <w:rFonts w:ascii="Times New Roman" w:hAnsi="Times New Roman"/>
          <w:i/>
          <w:iCs/>
        </w:rPr>
        <w:tab/>
        <w:t xml:space="preserve">Organisme universitaire : </w:t>
      </w:r>
      <w:r w:rsidRPr="00630327">
        <w:rPr>
          <w:rFonts w:ascii="Times New Roman" w:hAnsi="Times New Roman"/>
          <w:i/>
          <w:iCs/>
        </w:rPr>
        <w:tab/>
      </w:r>
      <w:r w:rsidRPr="00630327">
        <w:rPr>
          <w:rFonts w:ascii="Segoe UI Symbol" w:eastAsia="MS Mincho" w:hAnsi="Segoe UI Symbol" w:cs="Segoe UI Symbol"/>
        </w:rPr>
        <w:t>☐</w:t>
      </w:r>
      <w:r w:rsidRPr="00630327">
        <w:rPr>
          <w:rFonts w:ascii="Times New Roman" w:hAnsi="Times New Roman"/>
        </w:rPr>
        <w:t xml:space="preserve">  oui   </w:t>
      </w:r>
      <w:r w:rsidRPr="00630327">
        <w:rPr>
          <w:rFonts w:ascii="Segoe UI Symbol" w:eastAsia="MS Mincho" w:hAnsi="Segoe UI Symbol" w:cs="Segoe UI Symbol"/>
        </w:rPr>
        <w:t>☐</w:t>
      </w:r>
      <w:r w:rsidRPr="00630327">
        <w:rPr>
          <w:rFonts w:ascii="Times New Roman" w:hAnsi="Times New Roman"/>
        </w:rPr>
        <w:t xml:space="preserve"> non   </w:t>
      </w:r>
    </w:p>
    <w:p w14:paraId="533AB934" w14:textId="44B98EE3" w:rsidR="00496B36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i/>
          <w:iCs/>
        </w:rPr>
      </w:pPr>
      <w:r w:rsidRPr="00630327">
        <w:rPr>
          <w:rFonts w:ascii="Times New Roman" w:hAnsi="Times New Roman"/>
          <w:i/>
          <w:iCs/>
        </w:rPr>
        <w:tab/>
      </w:r>
      <w:r w:rsidR="00496B36" w:rsidRPr="00630327">
        <w:rPr>
          <w:rFonts w:ascii="Times New Roman" w:hAnsi="Times New Roman"/>
          <w:i/>
          <w:iCs/>
        </w:rPr>
        <w:t>Autre o</w:t>
      </w:r>
      <w:r w:rsidRPr="00630327">
        <w:rPr>
          <w:rFonts w:ascii="Times New Roman" w:hAnsi="Times New Roman"/>
          <w:i/>
          <w:iCs/>
        </w:rPr>
        <w:t xml:space="preserve">rganisme </w:t>
      </w:r>
      <w:r w:rsidR="00496B36" w:rsidRPr="00630327">
        <w:rPr>
          <w:rFonts w:ascii="Times New Roman" w:hAnsi="Times New Roman"/>
          <w:i/>
          <w:iCs/>
        </w:rPr>
        <w:t xml:space="preserve">public : </w:t>
      </w:r>
      <w:r w:rsidR="00496B36" w:rsidRPr="00630327">
        <w:rPr>
          <w:rFonts w:ascii="Times New Roman" w:hAnsi="Times New Roman"/>
          <w:i/>
          <w:iCs/>
        </w:rPr>
        <w:tab/>
      </w:r>
      <w:r w:rsidR="00496B36" w:rsidRPr="00630327">
        <w:rPr>
          <w:rFonts w:ascii="Segoe UI Symbol" w:eastAsia="MS Mincho" w:hAnsi="Segoe UI Symbol" w:cs="Segoe UI Symbol"/>
        </w:rPr>
        <w:t>☐</w:t>
      </w:r>
      <w:r w:rsidR="00496B36" w:rsidRPr="00630327">
        <w:rPr>
          <w:rFonts w:ascii="Times New Roman" w:hAnsi="Times New Roman"/>
        </w:rPr>
        <w:t xml:space="preserve">  oui   </w:t>
      </w:r>
      <w:r w:rsidR="00496B36" w:rsidRPr="00630327">
        <w:rPr>
          <w:rFonts w:ascii="Segoe UI Symbol" w:eastAsia="MS Mincho" w:hAnsi="Segoe UI Symbol" w:cs="Segoe UI Symbol"/>
        </w:rPr>
        <w:t>☐</w:t>
      </w:r>
      <w:r w:rsidR="00496B36" w:rsidRPr="00630327">
        <w:rPr>
          <w:rFonts w:ascii="Times New Roman" w:hAnsi="Times New Roman"/>
        </w:rPr>
        <w:t xml:space="preserve"> non </w:t>
      </w:r>
    </w:p>
    <w:p w14:paraId="28B80E46" w14:textId="547D12CF" w:rsidR="00882CE9" w:rsidRPr="00630327" w:rsidRDefault="00496B36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  <w:i/>
          <w:iCs/>
        </w:rPr>
      </w:pPr>
      <w:r w:rsidRPr="00630327">
        <w:rPr>
          <w:rFonts w:ascii="Times New Roman" w:hAnsi="Times New Roman"/>
          <w:i/>
          <w:iCs/>
        </w:rPr>
        <w:tab/>
        <w:t xml:space="preserve">Autre organisme privé à vocation pédagogique </w:t>
      </w:r>
      <w:r w:rsidR="00882CE9" w:rsidRPr="00630327">
        <w:rPr>
          <w:rFonts w:ascii="Times New Roman" w:hAnsi="Times New Roman"/>
          <w:i/>
          <w:iCs/>
        </w:rPr>
        <w:t>:</w:t>
      </w:r>
      <w:r w:rsidRPr="00630327">
        <w:rPr>
          <w:rFonts w:ascii="Times New Roman" w:hAnsi="Times New Roman"/>
          <w:i/>
          <w:iCs/>
        </w:rPr>
        <w:t xml:space="preserve"> </w:t>
      </w:r>
      <w:r w:rsidRPr="00630327">
        <w:rPr>
          <w:rFonts w:ascii="Times New Roman" w:hAnsi="Times New Roman"/>
          <w:i/>
          <w:iCs/>
        </w:rPr>
        <w:tab/>
      </w:r>
      <w:r w:rsidRPr="00630327">
        <w:rPr>
          <w:rFonts w:ascii="Segoe UI Symbol" w:eastAsia="MS Mincho" w:hAnsi="Segoe UI Symbol" w:cs="Segoe UI Symbol"/>
        </w:rPr>
        <w:t>☐</w:t>
      </w:r>
      <w:r w:rsidRPr="00630327">
        <w:rPr>
          <w:rFonts w:ascii="Times New Roman" w:hAnsi="Times New Roman"/>
        </w:rPr>
        <w:t xml:space="preserve"> </w:t>
      </w:r>
      <w:r w:rsidR="00882CE9" w:rsidRPr="00630327">
        <w:rPr>
          <w:rFonts w:ascii="Times New Roman" w:hAnsi="Times New Roman"/>
        </w:rPr>
        <w:t xml:space="preserve"> oui   </w:t>
      </w:r>
      <w:r w:rsidR="00882CE9" w:rsidRPr="00630327">
        <w:rPr>
          <w:rFonts w:ascii="Segoe UI Symbol" w:eastAsia="MS Mincho" w:hAnsi="Segoe UI Symbol" w:cs="Segoe UI Symbol"/>
        </w:rPr>
        <w:t>☐</w:t>
      </w:r>
      <w:r w:rsidR="00882CE9" w:rsidRPr="00630327">
        <w:rPr>
          <w:rFonts w:ascii="Times New Roman" w:hAnsi="Times New Roman"/>
        </w:rPr>
        <w:t xml:space="preserve"> non   </w:t>
      </w:r>
    </w:p>
    <w:p w14:paraId="38085E82" w14:textId="448DC6F9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/>
        </w:rPr>
      </w:pPr>
      <w:r w:rsidRPr="00630327">
        <w:rPr>
          <w:rFonts w:ascii="Times New Roman" w:hAnsi="Times New Roman"/>
        </w:rPr>
        <w:tab/>
      </w:r>
      <w:r w:rsidRPr="00630327">
        <w:rPr>
          <w:rFonts w:ascii="Times New Roman" w:hAnsi="Times New Roman"/>
          <w:i/>
        </w:rPr>
        <w:t>Demande dans le cadre de la formation continue ?</w:t>
      </w:r>
      <w:r w:rsidRPr="00630327">
        <w:rPr>
          <w:rFonts w:ascii="Times New Roman" w:hAnsi="Times New Roman"/>
        </w:rPr>
        <w:t xml:space="preserve"> </w:t>
      </w:r>
      <w:r w:rsidR="00496B36" w:rsidRPr="00630327">
        <w:rPr>
          <w:rFonts w:ascii="Times New Roman" w:hAnsi="Times New Roman"/>
        </w:rPr>
        <w:t xml:space="preserve"> </w:t>
      </w:r>
      <w:r w:rsidR="00496B36" w:rsidRPr="00630327">
        <w:rPr>
          <w:rFonts w:ascii="Segoe UI Symbol" w:eastAsia="MS Mincho" w:hAnsi="Segoe UI Symbol" w:cs="Segoe UI Symbol"/>
        </w:rPr>
        <w:t>☐</w:t>
      </w:r>
      <w:r w:rsidRPr="00630327">
        <w:rPr>
          <w:rFonts w:ascii="Times New Roman" w:hAnsi="Times New Roman"/>
        </w:rPr>
        <w:t xml:space="preserve"> oui   </w:t>
      </w:r>
      <w:r w:rsidRPr="00630327">
        <w:rPr>
          <w:rFonts w:ascii="Segoe UI Symbol" w:eastAsia="MS Mincho" w:hAnsi="Segoe UI Symbol" w:cs="Segoe UI Symbol"/>
        </w:rPr>
        <w:t>☐</w:t>
      </w:r>
      <w:r w:rsidRPr="00630327">
        <w:rPr>
          <w:rFonts w:ascii="Times New Roman" w:hAnsi="Times New Roman"/>
        </w:rPr>
        <w:t xml:space="preserve"> non   </w:t>
      </w:r>
      <w:r w:rsidRPr="00630327">
        <w:rPr>
          <w:rFonts w:ascii="Segoe UI Symbol" w:eastAsia="MS Mincho" w:hAnsi="Segoe UI Symbol" w:cs="Segoe UI Symbol"/>
        </w:rPr>
        <w:t>☐</w:t>
      </w:r>
      <w:r w:rsidRPr="00630327">
        <w:rPr>
          <w:rFonts w:ascii="Times New Roman" w:hAnsi="Times New Roman"/>
        </w:rPr>
        <w:t xml:space="preserve"> peut-être</w:t>
      </w:r>
    </w:p>
    <w:p w14:paraId="341E7B37" w14:textId="2185DE8F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240"/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Inscrit dans la base de données du GDR3544 Sciences du bois : </w:t>
      </w:r>
      <w:r w:rsidR="00496B36" w:rsidRPr="00630327">
        <w:rPr>
          <w:rFonts w:ascii="Segoe UI Symbol" w:eastAsia="MS Mincho" w:hAnsi="Segoe UI Symbol" w:cs="Segoe UI Symbol"/>
        </w:rPr>
        <w:t>☐</w:t>
      </w:r>
      <w:r w:rsidR="00496B36" w:rsidRPr="00630327">
        <w:rPr>
          <w:rFonts w:ascii="Times New Roman" w:eastAsia="MS Mincho" w:hAnsi="Times New Roman"/>
        </w:rPr>
        <w:t xml:space="preserve"> </w:t>
      </w:r>
      <w:r w:rsidRPr="00630327">
        <w:rPr>
          <w:rFonts w:ascii="Times New Roman" w:hAnsi="Times New Roman"/>
        </w:rPr>
        <w:t xml:space="preserve">oui   </w:t>
      </w:r>
      <w:r w:rsidRPr="00630327">
        <w:rPr>
          <w:rFonts w:ascii="Segoe UI Symbol" w:eastAsia="MS Mincho" w:hAnsi="Segoe UI Symbol" w:cs="Segoe UI Symbol"/>
        </w:rPr>
        <w:t>☐</w:t>
      </w:r>
      <w:r w:rsidRPr="00630327">
        <w:rPr>
          <w:rFonts w:ascii="Times New Roman" w:hAnsi="Times New Roman"/>
        </w:rPr>
        <w:t xml:space="preserve"> non   </w:t>
      </w:r>
    </w:p>
    <w:p w14:paraId="1069CC98" w14:textId="77777777" w:rsidR="00882CE9" w:rsidRPr="00630327" w:rsidRDefault="00882CE9" w:rsidP="003E0C72">
      <w:pPr>
        <w:tabs>
          <w:tab w:val="left" w:pos="4536"/>
        </w:tabs>
        <w:rPr>
          <w:rFonts w:ascii="Times New Roman" w:hAnsi="Times New Roman"/>
          <w:szCs w:val="24"/>
        </w:rPr>
      </w:pPr>
    </w:p>
    <w:p w14:paraId="45DA8E01" w14:textId="77777777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  <w:b/>
        </w:rPr>
      </w:pPr>
      <w:r w:rsidRPr="00630327">
        <w:rPr>
          <w:rFonts w:ascii="Times New Roman" w:hAnsi="Times New Roman"/>
          <w:b/>
        </w:rPr>
        <w:t>Rattachement disciplinaire</w:t>
      </w:r>
    </w:p>
    <w:p w14:paraId="6C868B56" w14:textId="27B7C554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  <w:r w:rsidRPr="00630327">
        <w:rPr>
          <w:rFonts w:ascii="Times New Roman" w:hAnsi="Times New Roman"/>
        </w:rPr>
        <w:t>- Durant la formation initiale (</w:t>
      </w:r>
      <w:r w:rsidRPr="00630327">
        <w:rPr>
          <w:rFonts w:ascii="Times New Roman" w:hAnsi="Times New Roman"/>
          <w:szCs w:val="24"/>
        </w:rPr>
        <w:sym w:font="Wingdings" w:char="F0E0"/>
      </w:r>
      <w:r w:rsidRPr="00630327">
        <w:rPr>
          <w:rFonts w:ascii="Times New Roman" w:hAnsi="Times New Roman"/>
        </w:rPr>
        <w:t xml:space="preserve"> niveau M) : </w:t>
      </w:r>
      <w:r w:rsidR="00E83AD0" w:rsidRPr="00630327">
        <w:rPr>
          <w:rFonts w:ascii="Times New Roman" w:hAnsi="Times New Roman"/>
        </w:rPr>
        <w:t xml:space="preserve"> </w:t>
      </w:r>
    </w:p>
    <w:p w14:paraId="009C4D52" w14:textId="5019F5E4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- Durant la thèse : </w:t>
      </w:r>
    </w:p>
    <w:p w14:paraId="074EE5A2" w14:textId="0EFB0585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- Actuellement : </w:t>
      </w:r>
    </w:p>
    <w:p w14:paraId="140603A2" w14:textId="77777777" w:rsidR="009E41BA" w:rsidRDefault="00882CE9" w:rsidP="00C1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</w:rPr>
      </w:pPr>
      <w:r w:rsidRPr="00630327">
        <w:rPr>
          <w:rFonts w:ascii="Times New Roman" w:hAnsi="Times New Roman"/>
        </w:rPr>
        <w:t>Section CNRS :</w:t>
      </w:r>
      <w:r w:rsidR="00E83AD0" w:rsidRPr="00630327">
        <w:rPr>
          <w:rFonts w:ascii="Times New Roman" w:hAnsi="Times New Roman"/>
        </w:rPr>
        <w:t xml:space="preserve"> </w:t>
      </w:r>
      <w:r w:rsidRPr="00630327">
        <w:rPr>
          <w:rFonts w:ascii="Times New Roman" w:hAnsi="Times New Roman"/>
        </w:rPr>
        <w:tab/>
        <w:t>Section CNU :</w:t>
      </w:r>
      <w:r w:rsidR="00E83AD0" w:rsidRPr="00630327">
        <w:rPr>
          <w:rFonts w:ascii="Times New Roman" w:hAnsi="Times New Roman"/>
        </w:rPr>
        <w:t xml:space="preserve"> </w:t>
      </w:r>
    </w:p>
    <w:p w14:paraId="4E50540A" w14:textId="45C61BF8" w:rsidR="00882CE9" w:rsidRPr="00630327" w:rsidRDefault="00882CE9" w:rsidP="00C1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</w:rPr>
      </w:pPr>
      <w:r w:rsidRPr="00630327">
        <w:rPr>
          <w:rFonts w:ascii="Times New Roman" w:hAnsi="Times New Roman"/>
        </w:rPr>
        <w:t>Décrivez les compétences disciplinaires</w:t>
      </w:r>
    </w:p>
    <w:p w14:paraId="7AB4DA2C" w14:textId="66DA4F88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- que vous maîtrisez : </w:t>
      </w:r>
    </w:p>
    <w:p w14:paraId="5B8592D6" w14:textId="02FC8BC6" w:rsidR="00882CE9" w:rsidRPr="00C156A2" w:rsidRDefault="00882CE9" w:rsidP="00C1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- que vous côtoyez : </w:t>
      </w:r>
    </w:p>
    <w:p w14:paraId="2EC7009E" w14:textId="77777777" w:rsidR="00611C0A" w:rsidRPr="00630327" w:rsidRDefault="00611C0A" w:rsidP="003E0C72">
      <w:pPr>
        <w:tabs>
          <w:tab w:val="left" w:pos="4536"/>
        </w:tabs>
        <w:rPr>
          <w:rFonts w:ascii="Times New Roman" w:hAnsi="Times New Roman"/>
          <w:szCs w:val="24"/>
        </w:rPr>
      </w:pPr>
    </w:p>
    <w:p w14:paraId="2E5F0DC9" w14:textId="77777777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  <w:b/>
        </w:rPr>
      </w:pPr>
      <w:r w:rsidRPr="00630327">
        <w:rPr>
          <w:rFonts w:ascii="Times New Roman" w:hAnsi="Times New Roman"/>
          <w:b/>
        </w:rPr>
        <w:t>Thématiques de recherche en sciences du bois</w:t>
      </w:r>
    </w:p>
    <w:p w14:paraId="1FB4FA8C" w14:textId="1AC9D037" w:rsidR="00882CE9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- Depuis combien d’années pratiquez-vous les sciences du bois ? : </w:t>
      </w:r>
    </w:p>
    <w:p w14:paraId="4B4581C1" w14:textId="448FB6A9" w:rsidR="00B803B5" w:rsidRDefault="00B803B5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p w14:paraId="585F3A4C" w14:textId="77777777" w:rsidR="00B803B5" w:rsidRPr="00630327" w:rsidRDefault="00B803B5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p w14:paraId="682DAD6B" w14:textId="6F5CC3BF" w:rsidR="001D03B0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  <w:r w:rsidRPr="00630327">
        <w:rPr>
          <w:rFonts w:ascii="Times New Roman" w:hAnsi="Times New Roman"/>
        </w:rPr>
        <w:t>- Décrivez vos thèmes de recherche (&lt; 5 lignes) :</w:t>
      </w:r>
      <w:r w:rsidR="00E83AD0" w:rsidRPr="00630327">
        <w:rPr>
          <w:rFonts w:ascii="Times New Roman" w:hAnsi="Times New Roman"/>
        </w:rPr>
        <w:t xml:space="preserve"> </w:t>
      </w:r>
    </w:p>
    <w:p w14:paraId="54CE69A0" w14:textId="584C6BB2" w:rsidR="00B803B5" w:rsidRDefault="00B803B5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p w14:paraId="06CC6FB2" w14:textId="77777777" w:rsidR="00B803B5" w:rsidRPr="00630327" w:rsidRDefault="00B803B5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p w14:paraId="783F456D" w14:textId="0DB7070E" w:rsidR="00882CE9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  <w:r w:rsidRPr="00630327">
        <w:rPr>
          <w:rFonts w:ascii="Times New Roman" w:hAnsi="Times New Roman"/>
        </w:rPr>
        <w:t>- Précisez les projets nationaux ou internationaux représentatifs de votre activité (&lt; 5 lignes)</w:t>
      </w:r>
      <w:r w:rsidR="00E27FC6" w:rsidRPr="00630327">
        <w:rPr>
          <w:rFonts w:ascii="Times New Roman" w:hAnsi="Times New Roman"/>
        </w:rPr>
        <w:t> </w:t>
      </w:r>
      <w:r w:rsidRPr="00630327">
        <w:rPr>
          <w:rFonts w:ascii="Times New Roman" w:hAnsi="Times New Roman"/>
        </w:rPr>
        <w:t>:</w:t>
      </w:r>
    </w:p>
    <w:p w14:paraId="41965517" w14:textId="6BE5C5F2" w:rsidR="00B803B5" w:rsidRDefault="00B803B5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p w14:paraId="68E7BD49" w14:textId="77777777" w:rsidR="00B803B5" w:rsidRPr="00630327" w:rsidRDefault="00B803B5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p w14:paraId="2E576694" w14:textId="3F4B2541" w:rsidR="00882CE9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  <w:bookmarkStart w:id="1" w:name="_Hlk534400714"/>
      <w:r w:rsidRPr="00630327">
        <w:rPr>
          <w:rFonts w:ascii="Times New Roman" w:hAnsi="Times New Roman"/>
        </w:rPr>
        <w:t>- Situez-vous par rapport aux sciences du bois (&lt; 5 lignes) :</w:t>
      </w:r>
      <w:r w:rsidR="00E83AD0" w:rsidRPr="00630327">
        <w:rPr>
          <w:rFonts w:ascii="Times New Roman" w:hAnsi="Times New Roman"/>
        </w:rPr>
        <w:t xml:space="preserve"> </w:t>
      </w:r>
    </w:p>
    <w:p w14:paraId="40E0F68B" w14:textId="1D559AC6" w:rsidR="00B803B5" w:rsidRDefault="00B803B5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p w14:paraId="781F5E11" w14:textId="77777777" w:rsidR="00B803B5" w:rsidRPr="00630327" w:rsidRDefault="00B803B5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bookmarkEnd w:id="1"/>
    <w:p w14:paraId="6A06F888" w14:textId="77777777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</w:rPr>
      </w:pPr>
    </w:p>
    <w:p w14:paraId="28795F29" w14:textId="77777777" w:rsidR="00882CE9" w:rsidRPr="00630327" w:rsidRDefault="00882CE9" w:rsidP="003E0C72">
      <w:pPr>
        <w:tabs>
          <w:tab w:val="left" w:pos="4536"/>
        </w:tabs>
        <w:rPr>
          <w:rFonts w:ascii="Times New Roman" w:hAnsi="Times New Roman"/>
          <w:szCs w:val="24"/>
        </w:rPr>
      </w:pPr>
    </w:p>
    <w:p w14:paraId="534474FF" w14:textId="60C1E9E9" w:rsidR="00882CE9" w:rsidRPr="00630327" w:rsidRDefault="00882CE9" w:rsidP="003E0C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  <w:b/>
        </w:rPr>
      </w:pPr>
      <w:r w:rsidRPr="00630327">
        <w:rPr>
          <w:rFonts w:ascii="Times New Roman" w:hAnsi="Times New Roman"/>
          <w:b/>
        </w:rPr>
        <w:t>Attentes pour l’</w:t>
      </w:r>
      <w:r w:rsidR="00411074" w:rsidRPr="00630327">
        <w:rPr>
          <w:rFonts w:ascii="Times New Roman" w:hAnsi="Times New Roman"/>
          <w:b/>
        </w:rPr>
        <w:t>École</w:t>
      </w:r>
      <w:r w:rsidRPr="00630327">
        <w:rPr>
          <w:rFonts w:ascii="Times New Roman" w:hAnsi="Times New Roman"/>
          <w:b/>
        </w:rPr>
        <w:t xml:space="preserve"> Thématique (à remplir obligatoirement) </w:t>
      </w:r>
    </w:p>
    <w:p w14:paraId="35BB8AE6" w14:textId="15DDE84E" w:rsidR="00F57ABD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  <w:r w:rsidRPr="00630327">
        <w:rPr>
          <w:rFonts w:ascii="Times New Roman" w:hAnsi="Times New Roman"/>
        </w:rPr>
        <w:t>- Motivations pour les sciences du bois en général (&lt; 5 lignes) :</w:t>
      </w:r>
    </w:p>
    <w:p w14:paraId="7D25AF08" w14:textId="1AD2C889" w:rsidR="009E41BA" w:rsidRDefault="009E41BA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p w14:paraId="06A0891A" w14:textId="77777777" w:rsidR="009E41BA" w:rsidRPr="00630327" w:rsidRDefault="009E41BA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p w14:paraId="211FE5C2" w14:textId="20686F41" w:rsidR="00F57ABD" w:rsidRDefault="00F57ABD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- Motivations pour </w:t>
      </w:r>
      <w:r w:rsidR="00496B36" w:rsidRPr="00630327">
        <w:rPr>
          <w:rFonts w:ascii="Times New Roman" w:hAnsi="Times New Roman"/>
        </w:rPr>
        <w:t>le thème particulier de l’école</w:t>
      </w:r>
      <w:r w:rsidRPr="00630327">
        <w:rPr>
          <w:rFonts w:ascii="Times New Roman" w:hAnsi="Times New Roman"/>
        </w:rPr>
        <w:t xml:space="preserve"> (&lt; 5 lignes) :</w:t>
      </w:r>
      <w:r w:rsidR="00797114" w:rsidRPr="00630327">
        <w:rPr>
          <w:rFonts w:ascii="Times New Roman" w:hAnsi="Times New Roman"/>
        </w:rPr>
        <w:t xml:space="preserve"> </w:t>
      </w:r>
    </w:p>
    <w:p w14:paraId="6180DA44" w14:textId="274251C0" w:rsidR="009E41BA" w:rsidRDefault="009E41BA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p w14:paraId="0F26B824" w14:textId="77777777" w:rsidR="009E41BA" w:rsidRDefault="009E41BA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p w14:paraId="7A25D873" w14:textId="2A11FD14" w:rsidR="00882CE9" w:rsidRDefault="00496B36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- </w:t>
      </w:r>
      <w:r w:rsidR="00E27FC6" w:rsidRPr="00630327">
        <w:rPr>
          <w:rFonts w:ascii="Times New Roman" w:hAnsi="Times New Roman"/>
        </w:rPr>
        <w:t xml:space="preserve">Si votre inscription à l’école </w:t>
      </w:r>
      <w:r w:rsidR="009972EF" w:rsidRPr="00630327">
        <w:rPr>
          <w:rFonts w:ascii="Times New Roman" w:hAnsi="Times New Roman"/>
        </w:rPr>
        <w:t>est liée à</w:t>
      </w:r>
      <w:r w:rsidR="00882CE9" w:rsidRPr="00630327">
        <w:rPr>
          <w:rFonts w:ascii="Times New Roman" w:hAnsi="Times New Roman"/>
        </w:rPr>
        <w:t xml:space="preserve"> </w:t>
      </w:r>
      <w:r w:rsidR="009972EF" w:rsidRPr="00630327">
        <w:rPr>
          <w:rFonts w:ascii="Times New Roman" w:hAnsi="Times New Roman"/>
        </w:rPr>
        <w:t>une</w:t>
      </w:r>
      <w:r w:rsidR="00882CE9" w:rsidRPr="00630327">
        <w:rPr>
          <w:rFonts w:ascii="Times New Roman" w:hAnsi="Times New Roman"/>
        </w:rPr>
        <w:t xml:space="preserve"> reconversion thématique</w:t>
      </w:r>
      <w:r w:rsidR="00E27FC6" w:rsidRPr="00630327">
        <w:rPr>
          <w:rFonts w:ascii="Times New Roman" w:hAnsi="Times New Roman"/>
        </w:rPr>
        <w:t>, merci de préciser</w:t>
      </w:r>
      <w:r w:rsidR="009972EF" w:rsidRPr="00630327">
        <w:rPr>
          <w:rFonts w:ascii="Times New Roman" w:hAnsi="Times New Roman"/>
        </w:rPr>
        <w:t xml:space="preserve"> laquelle </w:t>
      </w:r>
      <w:r w:rsidR="00882CE9" w:rsidRPr="00630327">
        <w:rPr>
          <w:rFonts w:ascii="Times New Roman" w:hAnsi="Times New Roman"/>
        </w:rPr>
        <w:t>(&lt; 5 lignes) :</w:t>
      </w:r>
    </w:p>
    <w:p w14:paraId="69B2ABB2" w14:textId="0702B999" w:rsidR="009E41BA" w:rsidRDefault="009E41BA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p w14:paraId="54AA0C36" w14:textId="77777777" w:rsidR="009E41BA" w:rsidRPr="00630327" w:rsidRDefault="009E41BA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p w14:paraId="18EDB1F6" w14:textId="77777777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- Précisez les compétences disciplinaires que vous aimeriez aborder dans les ateliers (en donner au moins 2 en précisant celles à découvrir le cas échéant) : </w:t>
      </w:r>
    </w:p>
    <w:p w14:paraId="7E61BFA9" w14:textId="5C947658" w:rsidR="009E41BA" w:rsidRDefault="009E41BA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  <w:i/>
        </w:rPr>
      </w:pPr>
    </w:p>
    <w:p w14:paraId="468D03E8" w14:textId="77777777" w:rsidR="009E41BA" w:rsidRDefault="009E41BA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  <w:i/>
        </w:rPr>
      </w:pPr>
    </w:p>
    <w:p w14:paraId="4A42622D" w14:textId="732F7328" w:rsidR="00882CE9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  <w:r w:rsidRPr="00630327">
        <w:rPr>
          <w:rFonts w:ascii="Times New Roman" w:hAnsi="Times New Roman"/>
          <w:i/>
        </w:rPr>
        <w:t xml:space="preserve">- (Facultatif) </w:t>
      </w:r>
      <w:r w:rsidRPr="00630327">
        <w:rPr>
          <w:rFonts w:ascii="Times New Roman" w:hAnsi="Times New Roman"/>
        </w:rPr>
        <w:t>Suggestions de thèmes pour les ateliers (&lt; 5 lignes) :</w:t>
      </w:r>
    </w:p>
    <w:p w14:paraId="469C7717" w14:textId="77777777" w:rsidR="009E41BA" w:rsidRPr="00630327" w:rsidRDefault="009E41BA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p w14:paraId="6FBD4477" w14:textId="7B917595" w:rsidR="00882CE9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- </w:t>
      </w:r>
      <w:r w:rsidRPr="00630327">
        <w:rPr>
          <w:rFonts w:ascii="Times New Roman" w:hAnsi="Times New Roman"/>
          <w:i/>
        </w:rPr>
        <w:t xml:space="preserve">(Facultatif) </w:t>
      </w:r>
      <w:r w:rsidRPr="00630327">
        <w:rPr>
          <w:rFonts w:ascii="Times New Roman" w:hAnsi="Times New Roman"/>
        </w:rPr>
        <w:t>Propositions de contribution aux séances d’exposés scientifiques :</w:t>
      </w:r>
    </w:p>
    <w:p w14:paraId="1658D93B" w14:textId="699268E6" w:rsidR="009E41BA" w:rsidRDefault="009E41BA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</w:p>
    <w:p w14:paraId="4AF88D8E" w14:textId="77777777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Times New Roman" w:hAnsi="Times New Roman"/>
        </w:rPr>
      </w:pPr>
    </w:p>
    <w:p w14:paraId="3C5B5209" w14:textId="245F4881" w:rsidR="00882CE9" w:rsidRPr="00630327" w:rsidRDefault="00882CE9" w:rsidP="003E0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- </w:t>
      </w:r>
      <w:r w:rsidR="00611C0A" w:rsidRPr="00630327">
        <w:rPr>
          <w:rFonts w:ascii="Times New Roman" w:hAnsi="Times New Roman"/>
        </w:rPr>
        <w:t>Arrivée anticipée le dimanche</w:t>
      </w:r>
      <w:r w:rsidR="00EC5EEA" w:rsidRPr="00630327">
        <w:rPr>
          <w:rFonts w:ascii="Times New Roman" w:hAnsi="Times New Roman"/>
        </w:rPr>
        <w:t xml:space="preserve"> sous réserve de possibilité : souhaité          non souhaité</w:t>
      </w:r>
    </w:p>
    <w:p w14:paraId="04D5B1B5" w14:textId="77777777" w:rsidR="00882CE9" w:rsidRPr="00630327" w:rsidRDefault="00882CE9" w:rsidP="003E0C72">
      <w:pPr>
        <w:tabs>
          <w:tab w:val="left" w:pos="4536"/>
        </w:tabs>
        <w:rPr>
          <w:rFonts w:ascii="Times New Roman" w:hAnsi="Times New Roman"/>
          <w:sz w:val="6"/>
        </w:rPr>
      </w:pPr>
    </w:p>
    <w:p w14:paraId="3C8C307C" w14:textId="39DE5562" w:rsidR="00611C0A" w:rsidRPr="009E41BA" w:rsidRDefault="00611C0A" w:rsidP="009E41BA">
      <w:pPr>
        <w:pStyle w:val="Titre1"/>
        <w:rPr>
          <w:rFonts w:ascii="Times New Roman" w:hAnsi="Times New Roman"/>
          <w:sz w:val="32"/>
          <w:szCs w:val="32"/>
        </w:rPr>
      </w:pPr>
      <w:r w:rsidRPr="00630327">
        <w:rPr>
          <w:rFonts w:ascii="Times New Roman" w:hAnsi="Times New Roman"/>
          <w:sz w:val="32"/>
        </w:rPr>
        <w:br w:type="page"/>
      </w:r>
      <w:r w:rsidRPr="009E41BA">
        <w:rPr>
          <w:rFonts w:ascii="Times New Roman" w:hAnsi="Times New Roman"/>
          <w:sz w:val="32"/>
          <w:szCs w:val="32"/>
        </w:rPr>
        <w:lastRenderedPageBreak/>
        <w:t>Informations pratiques</w:t>
      </w:r>
    </w:p>
    <w:p w14:paraId="30D74C5D" w14:textId="77777777" w:rsidR="00FF4937" w:rsidRPr="00630327" w:rsidRDefault="00FF4937" w:rsidP="003E0C72">
      <w:pPr>
        <w:rPr>
          <w:rFonts w:ascii="Times New Roman" w:hAnsi="Times New Roman"/>
        </w:rPr>
      </w:pPr>
    </w:p>
    <w:p w14:paraId="32F2F77E" w14:textId="77777777" w:rsidR="00611C0A" w:rsidRPr="00630327" w:rsidRDefault="00611C0A" w:rsidP="003E0C72">
      <w:pPr>
        <w:pStyle w:val="Titre1"/>
        <w:rPr>
          <w:rFonts w:ascii="Times New Roman" w:hAnsi="Times New Roman"/>
        </w:rPr>
      </w:pPr>
      <w:r w:rsidRPr="00630327">
        <w:rPr>
          <w:rFonts w:ascii="Times New Roman" w:hAnsi="Times New Roman"/>
        </w:rPr>
        <w:t>Lieu</w:t>
      </w:r>
    </w:p>
    <w:p w14:paraId="78090E2A" w14:textId="5D61D3D3" w:rsidR="00496B36" w:rsidRPr="00630327" w:rsidRDefault="007D5069" w:rsidP="003E0C72">
      <w:pPr>
        <w:rPr>
          <w:rFonts w:ascii="Times New Roman" w:hAnsi="Times New Roman"/>
        </w:rPr>
      </w:pPr>
      <w:r w:rsidRPr="00630327">
        <w:rPr>
          <w:rFonts w:ascii="Times New Roman" w:hAnsi="Times New Roman"/>
        </w:rPr>
        <w:t>Le Bois Perché à Aspet au pied des Pyrénées centrales</w:t>
      </w:r>
    </w:p>
    <w:p w14:paraId="08434D5F" w14:textId="79FC5BC3" w:rsidR="007D5069" w:rsidRPr="00630327" w:rsidRDefault="002B188C" w:rsidP="003E0C72">
      <w:pPr>
        <w:rPr>
          <w:rFonts w:ascii="Times New Roman" w:hAnsi="Times New Roman"/>
        </w:rPr>
      </w:pPr>
      <w:hyperlink r:id="rId19" w:history="1">
        <w:r w:rsidR="007D5069" w:rsidRPr="00630327">
          <w:rPr>
            <w:rStyle w:val="Lienhypertexte"/>
            <w:rFonts w:ascii="Times New Roman" w:hAnsi="Times New Roman"/>
          </w:rPr>
          <w:t>https://www.boisperche.com</w:t>
        </w:r>
      </w:hyperlink>
    </w:p>
    <w:p w14:paraId="7EB2F043" w14:textId="585BCF13" w:rsidR="009909E3" w:rsidRDefault="009909E3" w:rsidP="003E0C72">
      <w:pPr>
        <w:pStyle w:val="Titre1"/>
        <w:rPr>
          <w:rFonts w:ascii="Times New Roman" w:hAnsi="Times New Roman"/>
        </w:rPr>
      </w:pPr>
      <w:r w:rsidRPr="00630327">
        <w:rPr>
          <w:rFonts w:ascii="Times New Roman" w:hAnsi="Times New Roman"/>
          <w:caps w:val="0"/>
        </w:rPr>
        <w:t>Navette propos</w:t>
      </w:r>
      <w:r>
        <w:rPr>
          <w:rFonts w:ascii="Times New Roman" w:hAnsi="Times New Roman"/>
          <w:caps w:val="0"/>
        </w:rPr>
        <w:t>é</w:t>
      </w:r>
      <w:r w:rsidRPr="00630327">
        <w:rPr>
          <w:rFonts w:ascii="Times New Roman" w:hAnsi="Times New Roman"/>
          <w:caps w:val="0"/>
        </w:rPr>
        <w:t>e pour les arriv</w:t>
      </w:r>
      <w:r>
        <w:rPr>
          <w:rFonts w:ascii="Times New Roman" w:hAnsi="Times New Roman"/>
          <w:caps w:val="0"/>
        </w:rPr>
        <w:t>é</w:t>
      </w:r>
      <w:r w:rsidRPr="00630327">
        <w:rPr>
          <w:rFonts w:ascii="Times New Roman" w:hAnsi="Times New Roman"/>
          <w:caps w:val="0"/>
        </w:rPr>
        <w:t xml:space="preserve">es </w:t>
      </w:r>
      <w:r>
        <w:rPr>
          <w:rFonts w:ascii="Times New Roman" w:hAnsi="Times New Roman"/>
          <w:caps w:val="0"/>
        </w:rPr>
        <w:t>à</w:t>
      </w:r>
      <w:r w:rsidRPr="00630327">
        <w:rPr>
          <w:rFonts w:ascii="Times New Roman" w:hAnsi="Times New Roman"/>
          <w:caps w:val="0"/>
        </w:rPr>
        <w:t xml:space="preserve"> l’</w:t>
      </w:r>
      <w:r>
        <w:rPr>
          <w:rFonts w:ascii="Times New Roman" w:hAnsi="Times New Roman"/>
          <w:caps w:val="0"/>
        </w:rPr>
        <w:t>aé</w:t>
      </w:r>
      <w:r w:rsidRPr="00630327">
        <w:rPr>
          <w:rFonts w:ascii="Times New Roman" w:hAnsi="Times New Roman"/>
          <w:caps w:val="0"/>
        </w:rPr>
        <w:t xml:space="preserve">roport de </w:t>
      </w:r>
      <w:r>
        <w:rPr>
          <w:rFonts w:ascii="Times New Roman" w:hAnsi="Times New Roman"/>
          <w:caps w:val="0"/>
        </w:rPr>
        <w:t>T</w:t>
      </w:r>
      <w:r w:rsidRPr="00630327">
        <w:rPr>
          <w:rFonts w:ascii="Times New Roman" w:hAnsi="Times New Roman"/>
          <w:caps w:val="0"/>
        </w:rPr>
        <w:t xml:space="preserve">oulouse, </w:t>
      </w:r>
      <w:r>
        <w:rPr>
          <w:rFonts w:ascii="Times New Roman" w:hAnsi="Times New Roman"/>
          <w:caps w:val="0"/>
        </w:rPr>
        <w:t>à</w:t>
      </w:r>
      <w:r w:rsidRPr="00630327">
        <w:rPr>
          <w:rFonts w:ascii="Times New Roman" w:hAnsi="Times New Roman"/>
          <w:caps w:val="0"/>
        </w:rPr>
        <w:t xml:space="preserve"> la gare de </w:t>
      </w:r>
      <w:r>
        <w:rPr>
          <w:rFonts w:ascii="Times New Roman" w:hAnsi="Times New Roman"/>
          <w:caps w:val="0"/>
        </w:rPr>
        <w:t>T</w:t>
      </w:r>
      <w:r w:rsidRPr="00630327">
        <w:rPr>
          <w:rFonts w:ascii="Times New Roman" w:hAnsi="Times New Roman"/>
          <w:caps w:val="0"/>
        </w:rPr>
        <w:t>oulouse-</w:t>
      </w:r>
      <w:r>
        <w:rPr>
          <w:rFonts w:ascii="Times New Roman" w:hAnsi="Times New Roman"/>
          <w:caps w:val="0"/>
        </w:rPr>
        <w:t>M</w:t>
      </w:r>
      <w:r w:rsidRPr="00630327">
        <w:rPr>
          <w:rFonts w:ascii="Times New Roman" w:hAnsi="Times New Roman"/>
          <w:caps w:val="0"/>
        </w:rPr>
        <w:t xml:space="preserve">atabiau et </w:t>
      </w:r>
      <w:r>
        <w:rPr>
          <w:rFonts w:ascii="Times New Roman" w:hAnsi="Times New Roman"/>
          <w:caps w:val="0"/>
        </w:rPr>
        <w:t>à</w:t>
      </w:r>
      <w:r w:rsidRPr="00630327">
        <w:rPr>
          <w:rFonts w:ascii="Times New Roman" w:hAnsi="Times New Roman"/>
          <w:caps w:val="0"/>
        </w:rPr>
        <w:t xml:space="preserve"> la gare de </w:t>
      </w:r>
      <w:r>
        <w:rPr>
          <w:rFonts w:ascii="Times New Roman" w:hAnsi="Times New Roman"/>
          <w:caps w:val="0"/>
        </w:rPr>
        <w:t>S</w:t>
      </w:r>
      <w:r w:rsidRPr="00630327">
        <w:rPr>
          <w:rFonts w:ascii="Times New Roman" w:hAnsi="Times New Roman"/>
          <w:caps w:val="0"/>
        </w:rPr>
        <w:t>aint-</w:t>
      </w:r>
      <w:r>
        <w:rPr>
          <w:rFonts w:ascii="Times New Roman" w:hAnsi="Times New Roman"/>
          <w:caps w:val="0"/>
        </w:rPr>
        <w:t>G</w:t>
      </w:r>
      <w:r w:rsidRPr="00630327">
        <w:rPr>
          <w:rFonts w:ascii="Times New Roman" w:hAnsi="Times New Roman"/>
          <w:caps w:val="0"/>
        </w:rPr>
        <w:t>audens</w:t>
      </w:r>
    </w:p>
    <w:p w14:paraId="51FCFFB4" w14:textId="249FCB1C" w:rsidR="00611C0A" w:rsidRPr="00630327" w:rsidRDefault="00611C0A" w:rsidP="003E0C72">
      <w:pPr>
        <w:pStyle w:val="Titre1"/>
        <w:rPr>
          <w:rFonts w:ascii="Times New Roman" w:hAnsi="Times New Roman"/>
        </w:rPr>
      </w:pPr>
      <w:r w:rsidRPr="00630327">
        <w:rPr>
          <w:rFonts w:ascii="Times New Roman" w:hAnsi="Times New Roman"/>
        </w:rPr>
        <w:t>Hébergement des participant</w:t>
      </w:r>
      <w:r w:rsidR="009909E3">
        <w:rPr>
          <w:rFonts w:ascii="Times New Roman" w:hAnsi="Times New Roman"/>
        </w:rPr>
        <w:t>.E.</w:t>
      </w:r>
      <w:r w:rsidRPr="00630327">
        <w:rPr>
          <w:rFonts w:ascii="Times New Roman" w:hAnsi="Times New Roman"/>
        </w:rPr>
        <w:t>s</w:t>
      </w:r>
    </w:p>
    <w:p w14:paraId="077BFE6C" w14:textId="3ADC2EEE" w:rsidR="009972EF" w:rsidRPr="00630327" w:rsidRDefault="009972EF" w:rsidP="003E0C72">
      <w:pPr>
        <w:rPr>
          <w:rFonts w:ascii="Times New Roman" w:hAnsi="Times New Roman"/>
        </w:rPr>
      </w:pPr>
    </w:p>
    <w:p w14:paraId="2C01350E" w14:textId="3B2AA573" w:rsidR="009972EF" w:rsidRPr="00630327" w:rsidRDefault="009972EF" w:rsidP="003E0C72">
      <w:pPr>
        <w:shd w:val="clear" w:color="auto" w:fill="FFFFFF"/>
        <w:spacing w:after="240"/>
        <w:rPr>
          <w:rFonts w:ascii="Times New Roman" w:hAnsi="Times New Roman"/>
        </w:rPr>
      </w:pPr>
      <w:r w:rsidRPr="00630327">
        <w:rPr>
          <w:rFonts w:ascii="Times New Roman" w:hAnsi="Times New Roman"/>
        </w:rPr>
        <w:t xml:space="preserve">L’école est organisée de façon à respecter les consignes d’hygiène et de sécurité en vigueur. </w:t>
      </w:r>
      <w:r w:rsidR="00BE5794">
        <w:rPr>
          <w:rFonts w:ascii="Times New Roman" w:hAnsi="Times New Roman"/>
        </w:rPr>
        <w:t>Le tarif réduit (étudiant.e.s, sans emploi) concerne des chambres spacieuses à 2 lits. Le tarif normal s’applique à des chambres 2 lits (600€) ou 1 lit (700€). Le tarif normal hors établissements publics s’applique à des chambres 1 lit uniquement.</w:t>
      </w:r>
    </w:p>
    <w:p w14:paraId="4D088ADD" w14:textId="266A8EA0" w:rsidR="00611C0A" w:rsidRPr="00630327" w:rsidRDefault="00611C0A" w:rsidP="003E0C72">
      <w:pPr>
        <w:pStyle w:val="Titre1"/>
        <w:rPr>
          <w:rFonts w:ascii="Times New Roman" w:hAnsi="Times New Roman"/>
        </w:rPr>
      </w:pPr>
      <w:r w:rsidRPr="00630327">
        <w:rPr>
          <w:rFonts w:ascii="Times New Roman" w:hAnsi="Times New Roman"/>
        </w:rPr>
        <w:t>Tarif</w:t>
      </w:r>
      <w:r w:rsidR="009909E3">
        <w:rPr>
          <w:rFonts w:ascii="Times New Roman" w:hAnsi="Times New Roman"/>
        </w:rPr>
        <w:t>S</w:t>
      </w:r>
      <w:r w:rsidRPr="00630327">
        <w:rPr>
          <w:rFonts w:ascii="Times New Roman" w:hAnsi="Times New Roman"/>
        </w:rPr>
        <w:t xml:space="preserve"> indicatif</w:t>
      </w:r>
      <w:r w:rsidR="009909E3">
        <w:rPr>
          <w:rFonts w:ascii="Times New Roman" w:hAnsi="Times New Roman"/>
        </w:rPr>
        <w:t>S</w:t>
      </w:r>
    </w:p>
    <w:p w14:paraId="4E147505" w14:textId="77777777" w:rsidR="009972EF" w:rsidRPr="00630327" w:rsidRDefault="009972EF" w:rsidP="003E0C72">
      <w:pPr>
        <w:rPr>
          <w:rFonts w:ascii="Times New Roman" w:hAnsi="Times New Roman"/>
        </w:rPr>
      </w:pPr>
    </w:p>
    <w:p w14:paraId="04149217" w14:textId="07C8DFE7" w:rsidR="00496B36" w:rsidRPr="00630327" w:rsidRDefault="00496B36" w:rsidP="003E0C72">
      <w:pPr>
        <w:pStyle w:val="NormalWeb"/>
        <w:spacing w:before="0" w:beforeAutospacing="0" w:after="0" w:afterAutospacing="0"/>
        <w:jc w:val="both"/>
        <w:rPr>
          <w:rFonts w:eastAsia="Calibri"/>
          <w:szCs w:val="22"/>
          <w:lang w:eastAsia="en-US"/>
        </w:rPr>
      </w:pPr>
      <w:r w:rsidRPr="00630327">
        <w:rPr>
          <w:rFonts w:eastAsia="Calibri"/>
          <w:szCs w:val="22"/>
          <w:lang w:eastAsia="en-US"/>
        </w:rPr>
        <w:t xml:space="preserve">Les coûts d’inscription comprennent : l’hébergement, les repas, la participation aux cours, aux ateliers et aux visites. </w:t>
      </w:r>
    </w:p>
    <w:p w14:paraId="40424808" w14:textId="77777777" w:rsidR="00FF4937" w:rsidRPr="00630327" w:rsidRDefault="00FF4937" w:rsidP="003E0C72">
      <w:pPr>
        <w:pStyle w:val="NormalWeb"/>
        <w:spacing w:before="0" w:beforeAutospacing="0" w:after="0" w:afterAutospacing="0"/>
        <w:jc w:val="both"/>
        <w:rPr>
          <w:rFonts w:eastAsia="Calibri"/>
          <w:szCs w:val="22"/>
          <w:lang w:eastAsia="en-US"/>
        </w:rPr>
      </w:pPr>
    </w:p>
    <w:p w14:paraId="24351EC0" w14:textId="4F667029" w:rsidR="00496B36" w:rsidRPr="00630327" w:rsidRDefault="00496B36" w:rsidP="003E0C72">
      <w:pPr>
        <w:numPr>
          <w:ilvl w:val="0"/>
          <w:numId w:val="10"/>
        </w:numPr>
        <w:tabs>
          <w:tab w:val="clear" w:pos="720"/>
        </w:tabs>
        <w:ind w:left="284" w:hanging="284"/>
        <w:rPr>
          <w:rFonts w:ascii="Times New Roman" w:hAnsi="Times New Roman"/>
        </w:rPr>
      </w:pPr>
      <w:r w:rsidRPr="00630327">
        <w:rPr>
          <w:rStyle w:val="lev"/>
          <w:rFonts w:ascii="Times New Roman" w:hAnsi="Times New Roman"/>
        </w:rPr>
        <w:t>Agent</w:t>
      </w:r>
      <w:r w:rsidR="007D5069" w:rsidRPr="00630327">
        <w:rPr>
          <w:rStyle w:val="lev"/>
          <w:rFonts w:ascii="Times New Roman" w:hAnsi="Times New Roman"/>
        </w:rPr>
        <w:t>.e.</w:t>
      </w:r>
      <w:r w:rsidRPr="00630327">
        <w:rPr>
          <w:rStyle w:val="lev"/>
          <w:rFonts w:ascii="Times New Roman" w:hAnsi="Times New Roman"/>
        </w:rPr>
        <w:t>s CNRS</w:t>
      </w:r>
      <w:r w:rsidRPr="00630327">
        <w:rPr>
          <w:rStyle w:val="lev"/>
          <w:rFonts w:ascii="Times New Roman" w:hAnsi="Times New Roman"/>
          <w:b w:val="0"/>
        </w:rPr>
        <w:t xml:space="preserve"> : </w:t>
      </w:r>
      <w:r w:rsidRPr="00AD5BA3">
        <w:rPr>
          <w:rStyle w:val="lev"/>
          <w:rFonts w:ascii="Times New Roman" w:hAnsi="Times New Roman"/>
          <w:bCs w:val="0"/>
        </w:rPr>
        <w:t>GRATUIT</w:t>
      </w:r>
      <w:r w:rsidRPr="00630327">
        <w:rPr>
          <w:rStyle w:val="lev"/>
          <w:rFonts w:ascii="Times New Roman" w:hAnsi="Times New Roman"/>
          <w:b w:val="0"/>
        </w:rPr>
        <w:t xml:space="preserve"> </w:t>
      </w:r>
      <w:r w:rsidRPr="00630327">
        <w:rPr>
          <w:rFonts w:ascii="Times New Roman" w:hAnsi="Times New Roman"/>
        </w:rPr>
        <w:t>après acceptation des candidatures. Pour la prise en charge de vos frais de transports</w:t>
      </w:r>
      <w:r w:rsidR="00B160BB">
        <w:rPr>
          <w:rFonts w:ascii="Times New Roman" w:hAnsi="Times New Roman"/>
        </w:rPr>
        <w:t xml:space="preserve">, merci de </w:t>
      </w:r>
      <w:r w:rsidRPr="00630327">
        <w:rPr>
          <w:rFonts w:ascii="Times New Roman" w:hAnsi="Times New Roman"/>
        </w:rPr>
        <w:t>vous rapprocher du Service Formation de votre Délégation Régionale.</w:t>
      </w:r>
    </w:p>
    <w:p w14:paraId="24E96D8A" w14:textId="74E58AF1" w:rsidR="00496B36" w:rsidRPr="00630327" w:rsidRDefault="00496B36" w:rsidP="003E0C72">
      <w:pPr>
        <w:numPr>
          <w:ilvl w:val="0"/>
          <w:numId w:val="10"/>
        </w:numPr>
        <w:tabs>
          <w:tab w:val="clear" w:pos="720"/>
          <w:tab w:val="left" w:pos="6379"/>
        </w:tabs>
        <w:ind w:left="284" w:hanging="284"/>
        <w:rPr>
          <w:rFonts w:ascii="Times New Roman" w:hAnsi="Times New Roman"/>
        </w:rPr>
      </w:pPr>
      <w:r w:rsidRPr="00630327">
        <w:rPr>
          <w:rFonts w:ascii="Times New Roman" w:hAnsi="Times New Roman"/>
          <w:b/>
        </w:rPr>
        <w:t>Etudiant</w:t>
      </w:r>
      <w:r w:rsidR="007D5069" w:rsidRPr="00630327">
        <w:rPr>
          <w:rFonts w:ascii="Times New Roman" w:hAnsi="Times New Roman"/>
          <w:b/>
        </w:rPr>
        <w:t>.e</w:t>
      </w:r>
      <w:r w:rsidR="00DD28D8">
        <w:rPr>
          <w:rFonts w:ascii="Times New Roman" w:hAnsi="Times New Roman"/>
          <w:b/>
        </w:rPr>
        <w:t xml:space="preserve"> et </w:t>
      </w:r>
      <w:r w:rsidRPr="00630327">
        <w:rPr>
          <w:rFonts w:ascii="Times New Roman" w:hAnsi="Times New Roman"/>
          <w:b/>
        </w:rPr>
        <w:t>sans emploi</w:t>
      </w:r>
      <w:r w:rsidRPr="00630327">
        <w:rPr>
          <w:rFonts w:ascii="Times New Roman" w:hAnsi="Times New Roman"/>
        </w:rPr>
        <w:t xml:space="preserve"> : </w:t>
      </w:r>
      <w:r w:rsidRPr="00630327">
        <w:rPr>
          <w:rFonts w:ascii="Times New Roman" w:hAnsi="Times New Roman"/>
        </w:rPr>
        <w:tab/>
      </w:r>
      <w:r w:rsidR="00AD5BA3">
        <w:rPr>
          <w:rFonts w:ascii="Times New Roman" w:hAnsi="Times New Roman"/>
        </w:rPr>
        <w:t>350</w:t>
      </w:r>
      <w:r w:rsidR="00AD6C04" w:rsidRPr="00630327">
        <w:rPr>
          <w:rFonts w:ascii="Times New Roman" w:hAnsi="Times New Roman"/>
        </w:rPr>
        <w:t>€</w:t>
      </w:r>
      <w:r w:rsidR="003732EC">
        <w:rPr>
          <w:rFonts w:ascii="Times New Roman" w:hAnsi="Times New Roman"/>
        </w:rPr>
        <w:t xml:space="preserve"> HT</w:t>
      </w:r>
    </w:p>
    <w:p w14:paraId="2A1C0D0B" w14:textId="788ED08D" w:rsidR="00496B36" w:rsidRPr="00630327" w:rsidRDefault="00496B36" w:rsidP="003E0C72">
      <w:pPr>
        <w:numPr>
          <w:ilvl w:val="0"/>
          <w:numId w:val="10"/>
        </w:numPr>
        <w:tabs>
          <w:tab w:val="clear" w:pos="720"/>
          <w:tab w:val="left" w:pos="6379"/>
        </w:tabs>
        <w:ind w:left="284" w:hanging="284"/>
        <w:rPr>
          <w:rStyle w:val="lev"/>
          <w:rFonts w:ascii="Times New Roman" w:hAnsi="Times New Roman"/>
          <w:b w:val="0"/>
          <w:bCs w:val="0"/>
        </w:rPr>
      </w:pPr>
      <w:r w:rsidRPr="00630327">
        <w:rPr>
          <w:rStyle w:val="lev"/>
          <w:rFonts w:ascii="Times New Roman" w:hAnsi="Times New Roman"/>
        </w:rPr>
        <w:t>Personnel universitaire</w:t>
      </w:r>
      <w:r w:rsidRPr="00630327">
        <w:rPr>
          <w:rStyle w:val="lev"/>
          <w:rFonts w:ascii="Times New Roman" w:hAnsi="Times New Roman"/>
          <w:b w:val="0"/>
        </w:rPr>
        <w:t xml:space="preserve"> : </w:t>
      </w:r>
      <w:r w:rsidRPr="00630327">
        <w:rPr>
          <w:rStyle w:val="lev"/>
          <w:rFonts w:ascii="Times New Roman" w:hAnsi="Times New Roman"/>
          <w:b w:val="0"/>
        </w:rPr>
        <w:tab/>
      </w:r>
      <w:r w:rsidR="00AD5BA3">
        <w:rPr>
          <w:rStyle w:val="lev"/>
          <w:rFonts w:ascii="Times New Roman" w:hAnsi="Times New Roman"/>
          <w:b w:val="0"/>
        </w:rPr>
        <w:t>6</w:t>
      </w:r>
      <w:r w:rsidR="00AD6C04" w:rsidRPr="00630327">
        <w:rPr>
          <w:rStyle w:val="lev"/>
          <w:rFonts w:ascii="Times New Roman" w:hAnsi="Times New Roman"/>
          <w:b w:val="0"/>
        </w:rPr>
        <w:t>00€</w:t>
      </w:r>
      <w:r w:rsidR="00AD5BA3">
        <w:rPr>
          <w:rStyle w:val="lev"/>
          <w:rFonts w:ascii="Times New Roman" w:hAnsi="Times New Roman"/>
          <w:b w:val="0"/>
        </w:rPr>
        <w:t xml:space="preserve"> à 700€ HT</w:t>
      </w:r>
    </w:p>
    <w:p w14:paraId="112D2488" w14:textId="49DCF087" w:rsidR="00496B36" w:rsidRPr="00630327" w:rsidRDefault="00496B36" w:rsidP="003E0C72">
      <w:pPr>
        <w:numPr>
          <w:ilvl w:val="0"/>
          <w:numId w:val="10"/>
        </w:numPr>
        <w:tabs>
          <w:tab w:val="clear" w:pos="720"/>
          <w:tab w:val="left" w:pos="6379"/>
        </w:tabs>
        <w:ind w:left="284" w:hanging="284"/>
        <w:rPr>
          <w:rStyle w:val="lev"/>
          <w:rFonts w:ascii="Times New Roman" w:hAnsi="Times New Roman"/>
          <w:b w:val="0"/>
          <w:bCs w:val="0"/>
        </w:rPr>
      </w:pPr>
      <w:r w:rsidRPr="00630327">
        <w:rPr>
          <w:rStyle w:val="lev"/>
          <w:rFonts w:ascii="Times New Roman" w:hAnsi="Times New Roman"/>
        </w:rPr>
        <w:t xml:space="preserve">Autres </w:t>
      </w:r>
      <w:r w:rsidR="007D5069" w:rsidRPr="00630327">
        <w:rPr>
          <w:rStyle w:val="lev"/>
          <w:rFonts w:ascii="Times New Roman" w:hAnsi="Times New Roman"/>
        </w:rPr>
        <w:t>é</w:t>
      </w:r>
      <w:r w:rsidRPr="00630327">
        <w:rPr>
          <w:rStyle w:val="lev"/>
          <w:rFonts w:ascii="Times New Roman" w:hAnsi="Times New Roman"/>
        </w:rPr>
        <w:t xml:space="preserve">tablissements publics ou à vocation pédagogique </w:t>
      </w:r>
      <w:r w:rsidRPr="00630327">
        <w:rPr>
          <w:rStyle w:val="lev"/>
          <w:rFonts w:ascii="Times New Roman" w:hAnsi="Times New Roman"/>
          <w:b w:val="0"/>
        </w:rPr>
        <w:t xml:space="preserve">: </w:t>
      </w:r>
      <w:r w:rsidRPr="00630327">
        <w:rPr>
          <w:rStyle w:val="lev"/>
          <w:rFonts w:ascii="Times New Roman" w:hAnsi="Times New Roman"/>
          <w:b w:val="0"/>
        </w:rPr>
        <w:tab/>
      </w:r>
      <w:r w:rsidR="00AD5BA3">
        <w:rPr>
          <w:rStyle w:val="lev"/>
          <w:rFonts w:ascii="Times New Roman" w:hAnsi="Times New Roman"/>
          <w:b w:val="0"/>
        </w:rPr>
        <w:t>6</w:t>
      </w:r>
      <w:r w:rsidR="00AD5BA3" w:rsidRPr="00630327">
        <w:rPr>
          <w:rStyle w:val="lev"/>
          <w:rFonts w:ascii="Times New Roman" w:hAnsi="Times New Roman"/>
          <w:b w:val="0"/>
        </w:rPr>
        <w:t>00€</w:t>
      </w:r>
      <w:r w:rsidR="00AD5BA3">
        <w:rPr>
          <w:rStyle w:val="lev"/>
          <w:rFonts w:ascii="Times New Roman" w:hAnsi="Times New Roman"/>
          <w:b w:val="0"/>
        </w:rPr>
        <w:t xml:space="preserve"> à 700€ HT</w:t>
      </w:r>
    </w:p>
    <w:p w14:paraId="0BDF3E77" w14:textId="6A86BE54" w:rsidR="00496B36" w:rsidRPr="00630327" w:rsidRDefault="00496B36" w:rsidP="003E0C72">
      <w:pPr>
        <w:numPr>
          <w:ilvl w:val="0"/>
          <w:numId w:val="10"/>
        </w:numPr>
        <w:tabs>
          <w:tab w:val="clear" w:pos="720"/>
          <w:tab w:val="left" w:pos="6379"/>
        </w:tabs>
        <w:ind w:left="284" w:hanging="284"/>
        <w:rPr>
          <w:rFonts w:ascii="Times New Roman" w:hAnsi="Times New Roman"/>
        </w:rPr>
      </w:pPr>
      <w:r w:rsidRPr="00630327">
        <w:rPr>
          <w:rStyle w:val="lev"/>
          <w:rFonts w:ascii="Times New Roman" w:hAnsi="Times New Roman"/>
        </w:rPr>
        <w:t>Autres établissements privés/industriels</w:t>
      </w:r>
      <w:r w:rsidRPr="00630327">
        <w:rPr>
          <w:rStyle w:val="lev"/>
          <w:rFonts w:ascii="Times New Roman" w:hAnsi="Times New Roman"/>
          <w:b w:val="0"/>
        </w:rPr>
        <w:t xml:space="preserve"> : </w:t>
      </w:r>
      <w:r w:rsidRPr="00630327">
        <w:rPr>
          <w:rStyle w:val="lev"/>
          <w:rFonts w:ascii="Times New Roman" w:hAnsi="Times New Roman"/>
          <w:b w:val="0"/>
        </w:rPr>
        <w:tab/>
      </w:r>
      <w:r w:rsidR="00AD5BA3">
        <w:rPr>
          <w:rStyle w:val="lev"/>
          <w:rFonts w:ascii="Times New Roman" w:hAnsi="Times New Roman"/>
          <w:b w:val="0"/>
        </w:rPr>
        <w:t>8</w:t>
      </w:r>
      <w:r w:rsidR="00AD6C04" w:rsidRPr="00630327">
        <w:rPr>
          <w:rStyle w:val="lev"/>
          <w:rFonts w:ascii="Times New Roman" w:hAnsi="Times New Roman"/>
          <w:b w:val="0"/>
        </w:rPr>
        <w:t>00€</w:t>
      </w:r>
      <w:r w:rsidR="003732EC">
        <w:rPr>
          <w:rStyle w:val="lev"/>
          <w:rFonts w:ascii="Times New Roman" w:hAnsi="Times New Roman"/>
          <w:b w:val="0"/>
        </w:rPr>
        <w:t xml:space="preserve"> HT</w:t>
      </w:r>
    </w:p>
    <w:p w14:paraId="4D29E77A" w14:textId="77777777" w:rsidR="00496B36" w:rsidRPr="00630327" w:rsidRDefault="00496B36" w:rsidP="003E0C72">
      <w:pPr>
        <w:rPr>
          <w:rFonts w:ascii="Times New Roman" w:hAnsi="Times New Roman"/>
        </w:rPr>
      </w:pPr>
    </w:p>
    <w:p w14:paraId="0E6C1288" w14:textId="722F3EAF" w:rsidR="00496B36" w:rsidRPr="00630327" w:rsidRDefault="00496B36" w:rsidP="003E0C72">
      <w:pPr>
        <w:rPr>
          <w:rFonts w:ascii="Times New Roman" w:hAnsi="Times New Roman"/>
        </w:rPr>
      </w:pPr>
      <w:r w:rsidRPr="00630327">
        <w:rPr>
          <w:rFonts w:ascii="Times New Roman" w:hAnsi="Times New Roman"/>
        </w:rPr>
        <w:t>Pour toute information complémentaire, vous pouvez contacter :</w:t>
      </w:r>
      <w:r w:rsidR="00FF4937" w:rsidRPr="00630327">
        <w:rPr>
          <w:rFonts w:ascii="Times New Roman" w:hAnsi="Times New Roman"/>
        </w:rPr>
        <w:t xml:space="preserve"> </w:t>
      </w:r>
      <w:hyperlink r:id="rId20" w:history="1">
        <w:r w:rsidR="00FF4937" w:rsidRPr="00630327">
          <w:rPr>
            <w:rStyle w:val="Lienhypertexte"/>
            <w:rFonts w:ascii="Times New Roman" w:hAnsi="Times New Roman"/>
          </w:rPr>
          <w:t>pluribois-contact@groupes.renater.fr</w:t>
        </w:r>
      </w:hyperlink>
    </w:p>
    <w:p w14:paraId="10F05A0D" w14:textId="77777777" w:rsidR="00611C0A" w:rsidRPr="00630327" w:rsidRDefault="00611C0A" w:rsidP="003E0C72">
      <w:pPr>
        <w:rPr>
          <w:rFonts w:ascii="Times New Roman" w:hAnsi="Times New Roman"/>
        </w:rPr>
      </w:pPr>
    </w:p>
    <w:sectPr w:rsidR="00611C0A" w:rsidRPr="00630327" w:rsidSect="00AC0271">
      <w:headerReference w:type="default" r:id="rId21"/>
      <w:pgSz w:w="11906" w:h="16838"/>
      <w:pgMar w:top="1418" w:right="1418" w:bottom="1418" w:left="1418" w:header="454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430CA" w14:textId="77777777" w:rsidR="002B188C" w:rsidRDefault="002B188C" w:rsidP="009B4E95">
      <w:r>
        <w:separator/>
      </w:r>
    </w:p>
  </w:endnote>
  <w:endnote w:type="continuationSeparator" w:id="0">
    <w:p w14:paraId="42333ED3" w14:textId="77777777" w:rsidR="002B188C" w:rsidRDefault="002B188C" w:rsidP="009B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FA5D6" w14:textId="77777777" w:rsidR="002B188C" w:rsidRDefault="002B188C" w:rsidP="009B4E95">
      <w:r>
        <w:separator/>
      </w:r>
    </w:p>
  </w:footnote>
  <w:footnote w:type="continuationSeparator" w:id="0">
    <w:p w14:paraId="00A207A6" w14:textId="77777777" w:rsidR="002B188C" w:rsidRDefault="002B188C" w:rsidP="009B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8BD12" w14:textId="77777777" w:rsidR="005A501A" w:rsidRDefault="005A501A">
    <w:pPr>
      <w:pStyle w:val="En-tte"/>
    </w:pP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D6F1E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B01"/>
    <w:multiLevelType w:val="multilevel"/>
    <w:tmpl w:val="207232A4"/>
    <w:lvl w:ilvl="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0FC4"/>
    <w:multiLevelType w:val="multilevel"/>
    <w:tmpl w:val="B48ABD38"/>
    <w:lvl w:ilvl="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28EF"/>
    <w:multiLevelType w:val="hybridMultilevel"/>
    <w:tmpl w:val="03A04C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2088"/>
    <w:multiLevelType w:val="hybridMultilevel"/>
    <w:tmpl w:val="81F87650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A3AF5"/>
    <w:multiLevelType w:val="multilevel"/>
    <w:tmpl w:val="06D4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405C8"/>
    <w:multiLevelType w:val="hybridMultilevel"/>
    <w:tmpl w:val="F6BE671C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525D"/>
    <w:multiLevelType w:val="hybridMultilevel"/>
    <w:tmpl w:val="1AC8CB98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925F8"/>
    <w:multiLevelType w:val="hybridMultilevel"/>
    <w:tmpl w:val="B48ABD38"/>
    <w:lvl w:ilvl="0" w:tplc="8C004606">
      <w:start w:val="1"/>
      <w:numFmt w:val="bullet"/>
      <w:pStyle w:val="liste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F05CD"/>
    <w:multiLevelType w:val="hybridMultilevel"/>
    <w:tmpl w:val="803266DA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D252A"/>
    <w:multiLevelType w:val="hybridMultilevel"/>
    <w:tmpl w:val="E04C804A"/>
    <w:lvl w:ilvl="0" w:tplc="9F5E634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11132"/>
    <w:multiLevelType w:val="hybridMultilevel"/>
    <w:tmpl w:val="90F45370"/>
    <w:lvl w:ilvl="0" w:tplc="14AC5DA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D2A7707"/>
    <w:multiLevelType w:val="hybridMultilevel"/>
    <w:tmpl w:val="E4786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07"/>
    <w:rsid w:val="00002560"/>
    <w:rsid w:val="00004197"/>
    <w:rsid w:val="000057FB"/>
    <w:rsid w:val="000120EE"/>
    <w:rsid w:val="00052201"/>
    <w:rsid w:val="00055641"/>
    <w:rsid w:val="00067B13"/>
    <w:rsid w:val="00072514"/>
    <w:rsid w:val="00094148"/>
    <w:rsid w:val="000977A3"/>
    <w:rsid w:val="000A04DC"/>
    <w:rsid w:val="000A7CBF"/>
    <w:rsid w:val="000B4CE2"/>
    <w:rsid w:val="000F74B1"/>
    <w:rsid w:val="0010315D"/>
    <w:rsid w:val="00106A84"/>
    <w:rsid w:val="001345C5"/>
    <w:rsid w:val="001359A3"/>
    <w:rsid w:val="00137394"/>
    <w:rsid w:val="00154579"/>
    <w:rsid w:val="00164B15"/>
    <w:rsid w:val="00170A9B"/>
    <w:rsid w:val="001A77D1"/>
    <w:rsid w:val="001D03B0"/>
    <w:rsid w:val="001E02A0"/>
    <w:rsid w:val="001F01C6"/>
    <w:rsid w:val="00203582"/>
    <w:rsid w:val="00205814"/>
    <w:rsid w:val="002201B3"/>
    <w:rsid w:val="00243CA6"/>
    <w:rsid w:val="00262E93"/>
    <w:rsid w:val="00265F17"/>
    <w:rsid w:val="002A3463"/>
    <w:rsid w:val="002A756C"/>
    <w:rsid w:val="002B188C"/>
    <w:rsid w:val="002E77BB"/>
    <w:rsid w:val="002F1245"/>
    <w:rsid w:val="002F1C44"/>
    <w:rsid w:val="00300F34"/>
    <w:rsid w:val="00331517"/>
    <w:rsid w:val="003315AB"/>
    <w:rsid w:val="003412C0"/>
    <w:rsid w:val="00347C2E"/>
    <w:rsid w:val="00365900"/>
    <w:rsid w:val="003732EC"/>
    <w:rsid w:val="00374C6B"/>
    <w:rsid w:val="00377627"/>
    <w:rsid w:val="003805B4"/>
    <w:rsid w:val="00394BD3"/>
    <w:rsid w:val="003B3F12"/>
    <w:rsid w:val="003E0C72"/>
    <w:rsid w:val="003F1B0D"/>
    <w:rsid w:val="00400153"/>
    <w:rsid w:val="0040076D"/>
    <w:rsid w:val="00403E06"/>
    <w:rsid w:val="004050E8"/>
    <w:rsid w:val="00405D98"/>
    <w:rsid w:val="00411074"/>
    <w:rsid w:val="004419A6"/>
    <w:rsid w:val="0045221C"/>
    <w:rsid w:val="00464C2D"/>
    <w:rsid w:val="00464C78"/>
    <w:rsid w:val="00477F65"/>
    <w:rsid w:val="0048197F"/>
    <w:rsid w:val="00485541"/>
    <w:rsid w:val="00491F98"/>
    <w:rsid w:val="00496B36"/>
    <w:rsid w:val="004B0465"/>
    <w:rsid w:val="004B6A65"/>
    <w:rsid w:val="004C616E"/>
    <w:rsid w:val="004D27BE"/>
    <w:rsid w:val="004E1EAE"/>
    <w:rsid w:val="004F65B8"/>
    <w:rsid w:val="00521100"/>
    <w:rsid w:val="005320CB"/>
    <w:rsid w:val="00532211"/>
    <w:rsid w:val="00546653"/>
    <w:rsid w:val="005565C2"/>
    <w:rsid w:val="00567B18"/>
    <w:rsid w:val="00574251"/>
    <w:rsid w:val="00575060"/>
    <w:rsid w:val="00593215"/>
    <w:rsid w:val="005A501A"/>
    <w:rsid w:val="005A5681"/>
    <w:rsid w:val="005A7811"/>
    <w:rsid w:val="005A7C56"/>
    <w:rsid w:val="005B0254"/>
    <w:rsid w:val="005D142E"/>
    <w:rsid w:val="005E0453"/>
    <w:rsid w:val="005E7D19"/>
    <w:rsid w:val="005F0A90"/>
    <w:rsid w:val="005F5921"/>
    <w:rsid w:val="00611C0A"/>
    <w:rsid w:val="00630327"/>
    <w:rsid w:val="006513CD"/>
    <w:rsid w:val="0066029D"/>
    <w:rsid w:val="006A4682"/>
    <w:rsid w:val="006D2EB5"/>
    <w:rsid w:val="006E0E09"/>
    <w:rsid w:val="006E69F9"/>
    <w:rsid w:val="0070688F"/>
    <w:rsid w:val="00715904"/>
    <w:rsid w:val="00725466"/>
    <w:rsid w:val="0075608E"/>
    <w:rsid w:val="00776A9F"/>
    <w:rsid w:val="0078579F"/>
    <w:rsid w:val="00797114"/>
    <w:rsid w:val="007A611B"/>
    <w:rsid w:val="007B1369"/>
    <w:rsid w:val="007B1AFD"/>
    <w:rsid w:val="007B643A"/>
    <w:rsid w:val="007C7929"/>
    <w:rsid w:val="007D055E"/>
    <w:rsid w:val="007D5069"/>
    <w:rsid w:val="007D6F1E"/>
    <w:rsid w:val="007E423C"/>
    <w:rsid w:val="008214E5"/>
    <w:rsid w:val="00831414"/>
    <w:rsid w:val="008453C7"/>
    <w:rsid w:val="00845BAD"/>
    <w:rsid w:val="0087299B"/>
    <w:rsid w:val="00882CE9"/>
    <w:rsid w:val="00894FBE"/>
    <w:rsid w:val="008A3D78"/>
    <w:rsid w:val="008C3207"/>
    <w:rsid w:val="008D0C78"/>
    <w:rsid w:val="008D2533"/>
    <w:rsid w:val="008D7A0C"/>
    <w:rsid w:val="008F00E7"/>
    <w:rsid w:val="008F1827"/>
    <w:rsid w:val="00921800"/>
    <w:rsid w:val="00927F0E"/>
    <w:rsid w:val="00956825"/>
    <w:rsid w:val="009761B7"/>
    <w:rsid w:val="00977706"/>
    <w:rsid w:val="00980B41"/>
    <w:rsid w:val="009812FC"/>
    <w:rsid w:val="0098241B"/>
    <w:rsid w:val="009844D6"/>
    <w:rsid w:val="009909E3"/>
    <w:rsid w:val="009972EF"/>
    <w:rsid w:val="00997C62"/>
    <w:rsid w:val="009B239B"/>
    <w:rsid w:val="009B4E95"/>
    <w:rsid w:val="009C4737"/>
    <w:rsid w:val="009D0B01"/>
    <w:rsid w:val="009E41BA"/>
    <w:rsid w:val="009F4C89"/>
    <w:rsid w:val="00A14550"/>
    <w:rsid w:val="00A20288"/>
    <w:rsid w:val="00A27EFA"/>
    <w:rsid w:val="00A33AE9"/>
    <w:rsid w:val="00A526E7"/>
    <w:rsid w:val="00A52976"/>
    <w:rsid w:val="00A54D4A"/>
    <w:rsid w:val="00A617CF"/>
    <w:rsid w:val="00A66107"/>
    <w:rsid w:val="00A75BEC"/>
    <w:rsid w:val="00A8154C"/>
    <w:rsid w:val="00AA0935"/>
    <w:rsid w:val="00AC0271"/>
    <w:rsid w:val="00AC0E88"/>
    <w:rsid w:val="00AC26ED"/>
    <w:rsid w:val="00AC62D8"/>
    <w:rsid w:val="00AD567E"/>
    <w:rsid w:val="00AD5BA3"/>
    <w:rsid w:val="00AD6C04"/>
    <w:rsid w:val="00AE4F8F"/>
    <w:rsid w:val="00AE7AAE"/>
    <w:rsid w:val="00B07B86"/>
    <w:rsid w:val="00B160BB"/>
    <w:rsid w:val="00B34AA8"/>
    <w:rsid w:val="00B4280E"/>
    <w:rsid w:val="00B44D31"/>
    <w:rsid w:val="00B46444"/>
    <w:rsid w:val="00B53172"/>
    <w:rsid w:val="00B66996"/>
    <w:rsid w:val="00B779D6"/>
    <w:rsid w:val="00B803B5"/>
    <w:rsid w:val="00B8223E"/>
    <w:rsid w:val="00B92AC9"/>
    <w:rsid w:val="00B94C1F"/>
    <w:rsid w:val="00B95C75"/>
    <w:rsid w:val="00BA4BA4"/>
    <w:rsid w:val="00BB65E7"/>
    <w:rsid w:val="00BE55AC"/>
    <w:rsid w:val="00BE5794"/>
    <w:rsid w:val="00BE6619"/>
    <w:rsid w:val="00BE6F25"/>
    <w:rsid w:val="00C06B14"/>
    <w:rsid w:val="00C13BDC"/>
    <w:rsid w:val="00C15430"/>
    <w:rsid w:val="00C156A2"/>
    <w:rsid w:val="00C21101"/>
    <w:rsid w:val="00C26D29"/>
    <w:rsid w:val="00C47BC0"/>
    <w:rsid w:val="00C50DFC"/>
    <w:rsid w:val="00C621CA"/>
    <w:rsid w:val="00C80958"/>
    <w:rsid w:val="00C80F11"/>
    <w:rsid w:val="00C94491"/>
    <w:rsid w:val="00CA158B"/>
    <w:rsid w:val="00CA1620"/>
    <w:rsid w:val="00CB22A8"/>
    <w:rsid w:val="00CB3A01"/>
    <w:rsid w:val="00CD1B92"/>
    <w:rsid w:val="00CD2823"/>
    <w:rsid w:val="00CD7768"/>
    <w:rsid w:val="00CD7B67"/>
    <w:rsid w:val="00CF2A50"/>
    <w:rsid w:val="00D144EC"/>
    <w:rsid w:val="00D32953"/>
    <w:rsid w:val="00D462A3"/>
    <w:rsid w:val="00D52934"/>
    <w:rsid w:val="00D5473B"/>
    <w:rsid w:val="00D6206F"/>
    <w:rsid w:val="00D622B2"/>
    <w:rsid w:val="00D72BE1"/>
    <w:rsid w:val="00D732D4"/>
    <w:rsid w:val="00D75DC9"/>
    <w:rsid w:val="00DD28D8"/>
    <w:rsid w:val="00DE26C5"/>
    <w:rsid w:val="00DE7AF8"/>
    <w:rsid w:val="00E0572F"/>
    <w:rsid w:val="00E2011E"/>
    <w:rsid w:val="00E23279"/>
    <w:rsid w:val="00E27FC6"/>
    <w:rsid w:val="00E31B60"/>
    <w:rsid w:val="00E35168"/>
    <w:rsid w:val="00E44F82"/>
    <w:rsid w:val="00E63735"/>
    <w:rsid w:val="00E63B21"/>
    <w:rsid w:val="00E70E21"/>
    <w:rsid w:val="00E765CE"/>
    <w:rsid w:val="00E80C5D"/>
    <w:rsid w:val="00E8334C"/>
    <w:rsid w:val="00E83AD0"/>
    <w:rsid w:val="00E87DC5"/>
    <w:rsid w:val="00EA212D"/>
    <w:rsid w:val="00EB6EFE"/>
    <w:rsid w:val="00EC06F8"/>
    <w:rsid w:val="00EC407B"/>
    <w:rsid w:val="00EC5EEA"/>
    <w:rsid w:val="00F057C3"/>
    <w:rsid w:val="00F1313F"/>
    <w:rsid w:val="00F264D0"/>
    <w:rsid w:val="00F321DC"/>
    <w:rsid w:val="00F360BD"/>
    <w:rsid w:val="00F54D95"/>
    <w:rsid w:val="00F57ABD"/>
    <w:rsid w:val="00F82253"/>
    <w:rsid w:val="00FB0B7D"/>
    <w:rsid w:val="00FC2099"/>
    <w:rsid w:val="00FC3BB3"/>
    <w:rsid w:val="00FD4FBB"/>
    <w:rsid w:val="00FE0326"/>
    <w:rsid w:val="00FE2A90"/>
    <w:rsid w:val="00FF3753"/>
    <w:rsid w:val="00FF4937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A384C0"/>
  <w15:docId w15:val="{D7D35681-7B12-45CF-A060-A0859565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550"/>
    <w:pPr>
      <w:jc w:val="both"/>
    </w:pPr>
    <w:rPr>
      <w:sz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8197F"/>
    <w:pPr>
      <w:keepNext/>
      <w:keepLines/>
      <w:spacing w:before="240"/>
      <w:outlineLvl w:val="0"/>
    </w:pPr>
    <w:rPr>
      <w:rFonts w:eastAsia="MS ????"/>
      <w:b/>
      <w:bCs/>
      <w:caps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0B4CE2"/>
    <w:pPr>
      <w:keepNext/>
      <w:keepLines/>
      <w:spacing w:before="200"/>
      <w:outlineLvl w:val="1"/>
    </w:pPr>
    <w:rPr>
      <w:rFonts w:eastAsia="MS ????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48197F"/>
    <w:rPr>
      <w:rFonts w:eastAsia="MS ????" w:cs="Times New Roman"/>
      <w:b/>
      <w:bCs/>
      <w:cap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locked/>
    <w:rsid w:val="000B4CE2"/>
    <w:rPr>
      <w:rFonts w:eastAsia="MS ????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rsid w:val="00A661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66107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661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66107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A661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661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CD1B92"/>
    <w:pPr>
      <w:ind w:left="720"/>
      <w:contextualSpacing/>
    </w:pPr>
  </w:style>
  <w:style w:type="paragraph" w:customStyle="1" w:styleId="liste">
    <w:name w:val="liste"/>
    <w:basedOn w:val="Paragraphedeliste"/>
    <w:uiPriority w:val="99"/>
    <w:rsid w:val="00845BAD"/>
    <w:pPr>
      <w:numPr>
        <w:numId w:val="2"/>
      </w:numPr>
      <w:spacing w:after="20"/>
      <w:ind w:left="284" w:hanging="284"/>
    </w:pPr>
  </w:style>
  <w:style w:type="paragraph" w:customStyle="1" w:styleId="horaire">
    <w:name w:val="horaire"/>
    <w:basedOn w:val="Normal"/>
    <w:uiPriority w:val="99"/>
    <w:rsid w:val="009B4E95"/>
    <w:pPr>
      <w:spacing w:after="20"/>
      <w:ind w:left="1559" w:hanging="1559"/>
      <w:jc w:val="left"/>
    </w:pPr>
  </w:style>
  <w:style w:type="character" w:styleId="Marquedecommentaire">
    <w:name w:val="annotation reference"/>
    <w:basedOn w:val="Policepardfaut"/>
    <w:uiPriority w:val="99"/>
    <w:semiHidden/>
    <w:rsid w:val="0066029D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66029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66029D"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602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66029D"/>
    <w:rPr>
      <w:rFonts w:ascii="Calibri" w:hAnsi="Calibri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403E06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rsid w:val="009B4E95"/>
    <w:rPr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9B4E95"/>
    <w:rPr>
      <w:rFonts w:cs="Times New Roman"/>
      <w:sz w:val="24"/>
      <w:szCs w:val="24"/>
    </w:rPr>
  </w:style>
  <w:style w:type="character" w:styleId="Appelnotedebasdep">
    <w:name w:val="footnote reference"/>
    <w:basedOn w:val="Policepardfaut"/>
    <w:uiPriority w:val="99"/>
    <w:rsid w:val="00265F17"/>
    <w:rPr>
      <w:rFonts w:cs="Times New Roman"/>
      <w:vertAlign w:val="superscript"/>
    </w:rPr>
  </w:style>
  <w:style w:type="table" w:styleId="Grilledutableau">
    <w:name w:val="Table Grid"/>
    <w:basedOn w:val="TableauNormal"/>
    <w:uiPriority w:val="99"/>
    <w:rsid w:val="00845B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rsid w:val="00B53172"/>
    <w:rPr>
      <w:rFonts w:cs="Times New Roman"/>
      <w:color w:val="800080"/>
      <w:u w:val="single"/>
    </w:rPr>
  </w:style>
  <w:style w:type="paragraph" w:customStyle="1" w:styleId="Standard">
    <w:name w:val="Standard"/>
    <w:uiPriority w:val="99"/>
    <w:rsid w:val="00715904"/>
    <w:pPr>
      <w:suppressAutoHyphens/>
      <w:autoSpaceDN w:val="0"/>
      <w:spacing w:after="80"/>
      <w:jc w:val="both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styleId="Numrodepage">
    <w:name w:val="page number"/>
    <w:basedOn w:val="Policepardfaut"/>
    <w:uiPriority w:val="99"/>
    <w:semiHidden/>
    <w:rsid w:val="00AC0271"/>
    <w:rPr>
      <w:rFonts w:cs="Times New Roman"/>
    </w:rPr>
  </w:style>
  <w:style w:type="character" w:customStyle="1" w:styleId="st">
    <w:name w:val="st"/>
    <w:basedOn w:val="Policepardfaut"/>
    <w:rsid w:val="00611C0A"/>
  </w:style>
  <w:style w:type="paragraph" w:styleId="NormalWeb">
    <w:name w:val="Normal (Web)"/>
    <w:basedOn w:val="Normal"/>
    <w:uiPriority w:val="99"/>
    <w:semiHidden/>
    <w:unhideWhenUsed/>
    <w:rsid w:val="00496B36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fr-FR"/>
    </w:rPr>
  </w:style>
  <w:style w:type="character" w:styleId="lev">
    <w:name w:val="Strong"/>
    <w:uiPriority w:val="22"/>
    <w:qFormat/>
    <w:locked/>
    <w:rsid w:val="00496B36"/>
    <w:rPr>
      <w:b/>
      <w:bCs/>
    </w:rPr>
  </w:style>
  <w:style w:type="paragraph" w:customStyle="1" w:styleId="Rubrique">
    <w:name w:val="Rubrique"/>
    <w:rsid w:val="00C621CA"/>
    <w:pPr>
      <w:tabs>
        <w:tab w:val="left" w:pos="2268"/>
      </w:tabs>
      <w:spacing w:before="200"/>
    </w:pPr>
    <w:rPr>
      <w:rFonts w:ascii="Verdana" w:eastAsia="Times New Roman" w:hAnsi="Verdana"/>
      <w:b/>
      <w:color w:val="0000FF"/>
      <w:sz w:val="20"/>
      <w:szCs w:val="20"/>
    </w:rPr>
  </w:style>
  <w:style w:type="character" w:customStyle="1" w:styleId="apple-converted-space">
    <w:name w:val="apple-converted-space"/>
    <w:basedOn w:val="Policepardfaut"/>
    <w:rsid w:val="009972EF"/>
  </w:style>
  <w:style w:type="character" w:customStyle="1" w:styleId="UnresolvedMention">
    <w:name w:val="Unresolved Mention"/>
    <w:basedOn w:val="Policepardfaut"/>
    <w:uiPriority w:val="99"/>
    <w:semiHidden/>
    <w:unhideWhenUsed/>
    <w:rsid w:val="007D5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mailto:pluribois-contact@groupes.renater.fr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yperlink" Target="mailto:pluribois-contact@groupes.renater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boisperch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PRE-INSCRIPTION</vt:lpstr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PRE-INSCRIPTION</dc:title>
  <dc:subject/>
  <dc:creator>fdubois</dc:creator>
  <cp:keywords/>
  <dc:description/>
  <cp:lastModifiedBy>Compte Microsoft</cp:lastModifiedBy>
  <cp:revision>2</cp:revision>
  <cp:lastPrinted>2021-02-11T13:06:00Z</cp:lastPrinted>
  <dcterms:created xsi:type="dcterms:W3CDTF">2022-03-01T09:21:00Z</dcterms:created>
  <dcterms:modified xsi:type="dcterms:W3CDTF">2022-03-01T09:21:00Z</dcterms:modified>
</cp:coreProperties>
</file>